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0035" w:rsidRPr="00753E7E" w:rsidRDefault="00D60035" w:rsidP="00D60035">
      <w:pPr>
        <w:jc w:val="center"/>
        <w:rPr>
          <w:rFonts w:cstheme="minorHAnsi"/>
          <w:b/>
          <w:sz w:val="28"/>
        </w:rPr>
      </w:pPr>
      <w:r w:rsidRPr="00753E7E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64FE5248" wp14:editId="0BA7721F">
            <wp:simplePos x="0" y="0"/>
            <wp:positionH relativeFrom="column">
              <wp:posOffset>781050</wp:posOffset>
            </wp:positionH>
            <wp:positionV relativeFrom="paragraph">
              <wp:posOffset>-762000</wp:posOffset>
            </wp:positionV>
            <wp:extent cx="4162425" cy="126124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126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0035" w:rsidRPr="00753E7E" w:rsidRDefault="00D60035" w:rsidP="00D60035">
      <w:pPr>
        <w:rPr>
          <w:rFonts w:cstheme="minorHAnsi"/>
          <w:b/>
          <w:sz w:val="28"/>
        </w:rPr>
      </w:pPr>
    </w:p>
    <w:p w:rsidR="00D60035" w:rsidRPr="00753E7E" w:rsidRDefault="00D60035" w:rsidP="00D60035">
      <w:pPr>
        <w:rPr>
          <w:rFonts w:cstheme="minorHAnsi"/>
          <w:b/>
          <w:sz w:val="28"/>
        </w:rPr>
      </w:pPr>
    </w:p>
    <w:p w:rsidR="00D60035" w:rsidRPr="00753E7E" w:rsidRDefault="00D60035" w:rsidP="00D60035">
      <w:pPr>
        <w:rPr>
          <w:rFonts w:cstheme="minorHAnsi"/>
          <w:b/>
          <w:sz w:val="28"/>
        </w:rPr>
      </w:pPr>
      <w:r w:rsidRPr="00753E7E">
        <w:rPr>
          <w:rFonts w:cstheme="minorHAnsi"/>
          <w:b/>
          <w:sz w:val="28"/>
        </w:rPr>
        <w:t xml:space="preserve">Class: </w:t>
      </w:r>
      <w:r w:rsidRPr="00D60035">
        <w:rPr>
          <w:rFonts w:cstheme="minorHAnsi"/>
          <w:b/>
          <w:sz w:val="28"/>
        </w:rPr>
        <w:t>3/4G</w:t>
      </w:r>
    </w:p>
    <w:p w:rsidR="00D60035" w:rsidRPr="00753E7E" w:rsidRDefault="00D60035" w:rsidP="00D60035">
      <w:pPr>
        <w:rPr>
          <w:rFonts w:cstheme="minorHAnsi"/>
          <w:b/>
          <w:sz w:val="28"/>
        </w:rPr>
      </w:pPr>
      <w:r w:rsidRPr="00753E7E">
        <w:rPr>
          <w:rFonts w:cstheme="minorHAnsi"/>
          <w:b/>
          <w:sz w:val="28"/>
        </w:rPr>
        <w:t>Overview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2544"/>
        <w:gridCol w:w="6472"/>
      </w:tblGrid>
      <w:tr w:rsidR="00013CD5" w:rsidRPr="00753E7E" w:rsidTr="009053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D60035" w:rsidRPr="00753E7E" w:rsidRDefault="00D60035" w:rsidP="009053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53E7E">
              <w:rPr>
                <w:rFonts w:cstheme="minorHAnsi"/>
                <w:sz w:val="24"/>
                <w:szCs w:val="24"/>
              </w:rPr>
              <w:t>SUBJECT</w:t>
            </w:r>
          </w:p>
        </w:tc>
        <w:tc>
          <w:tcPr>
            <w:tcW w:w="9691" w:type="dxa"/>
          </w:tcPr>
          <w:p w:rsidR="00D60035" w:rsidRPr="00753E7E" w:rsidRDefault="00D60035" w:rsidP="009053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53E7E">
              <w:rPr>
                <w:rFonts w:cstheme="minorHAnsi"/>
                <w:sz w:val="24"/>
                <w:szCs w:val="24"/>
              </w:rPr>
              <w:t>CONTENT</w:t>
            </w:r>
          </w:p>
        </w:tc>
      </w:tr>
      <w:tr w:rsidR="00013CD5" w:rsidRPr="00753E7E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D60035" w:rsidRDefault="00D60035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D60035" w:rsidRDefault="00D60035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446DB6" w:rsidRDefault="00446DB6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446DB6" w:rsidRDefault="00446DB6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446DB6" w:rsidRDefault="00446DB6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446DB6" w:rsidRDefault="00446DB6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D60035" w:rsidRDefault="00D60035" w:rsidP="00905347">
            <w:pPr>
              <w:jc w:val="center"/>
              <w:rPr>
                <w:rFonts w:cstheme="minorHAnsi"/>
                <w:b w:val="0"/>
                <w:bCs w:val="0"/>
              </w:rPr>
            </w:pPr>
            <w:r w:rsidRPr="00D60035">
              <w:rPr>
                <w:rFonts w:cstheme="minorHAnsi"/>
              </w:rPr>
              <w:t>SCIENCE</w:t>
            </w:r>
          </w:p>
          <w:p w:rsidR="00D60035" w:rsidRPr="00D60035" w:rsidRDefault="00D60035" w:rsidP="00446DB6">
            <w:pPr>
              <w:rPr>
                <w:rFonts w:cstheme="minorHAnsi"/>
                <w:b w:val="0"/>
              </w:rPr>
            </w:pPr>
          </w:p>
        </w:tc>
        <w:tc>
          <w:tcPr>
            <w:tcW w:w="9691" w:type="dxa"/>
          </w:tcPr>
          <w:p w:rsidR="00D60035" w:rsidRDefault="00D60035" w:rsidP="00D60035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6DB6" w:rsidRPr="00446DB6" w:rsidRDefault="00446DB6" w:rsidP="00446D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Plants</w:t>
            </w:r>
          </w:p>
          <w:p w:rsidR="00D60035" w:rsidRPr="00D60035" w:rsidRDefault="00D60035" w:rsidP="00D60035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Pr="00D60035">
              <w:rPr>
                <w:rFonts w:cstheme="minorHAnsi"/>
              </w:rPr>
              <w:t>nderstanding what a plant needs to grow</w:t>
            </w:r>
          </w:p>
          <w:p w:rsidR="00D60035" w:rsidRPr="00D60035" w:rsidRDefault="00D60035" w:rsidP="00D60035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D60035">
              <w:rPr>
                <w:rFonts w:cstheme="minorHAnsi"/>
              </w:rPr>
              <w:t>Identifying different plants</w:t>
            </w:r>
          </w:p>
          <w:p w:rsidR="00D60035" w:rsidRPr="00D60035" w:rsidRDefault="00D60035" w:rsidP="00D60035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D60035">
              <w:rPr>
                <w:rFonts w:cstheme="minorHAnsi"/>
              </w:rPr>
              <w:t>Understanding the terms ‘deciduous’ and ‘evergreen’ and identifying trees that are deciduous and evergreen.</w:t>
            </w:r>
          </w:p>
          <w:p w:rsidR="00D60035" w:rsidRPr="00D60035" w:rsidRDefault="00D60035" w:rsidP="00D60035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D60035">
              <w:rPr>
                <w:rFonts w:cstheme="minorHAnsi"/>
              </w:rPr>
              <w:t>Identifying parts of a plant</w:t>
            </w:r>
          </w:p>
          <w:p w:rsidR="00D60035" w:rsidRDefault="00446DB6" w:rsidP="00446D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Animals </w:t>
            </w:r>
          </w:p>
          <w:p w:rsidR="00446DB6" w:rsidRPr="00446DB6" w:rsidRDefault="00446DB6" w:rsidP="00446DB6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  <w:r w:rsidRPr="00446DB6">
              <w:rPr>
                <w:rFonts w:cstheme="minorHAnsi"/>
              </w:rPr>
              <w:t>nimal habitats and adaptations</w:t>
            </w:r>
          </w:p>
          <w:p w:rsidR="00446DB6" w:rsidRPr="00446DB6" w:rsidRDefault="00446DB6" w:rsidP="00446DB6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Pr="00446DB6">
              <w:rPr>
                <w:rFonts w:cstheme="minorHAnsi"/>
              </w:rPr>
              <w:t xml:space="preserve">dentifying different animal groups, </w:t>
            </w:r>
            <w:proofErr w:type="spellStart"/>
            <w:r w:rsidRPr="00446DB6">
              <w:rPr>
                <w:rFonts w:cstheme="minorHAnsi"/>
              </w:rPr>
              <w:t>e.g</w:t>
            </w:r>
            <w:proofErr w:type="spellEnd"/>
            <w:r w:rsidRPr="00446DB6">
              <w:rPr>
                <w:rFonts w:cstheme="minorHAnsi"/>
              </w:rPr>
              <w:t>, mammals, reptiles, amphibians</w:t>
            </w:r>
          </w:p>
          <w:p w:rsidR="00446DB6" w:rsidRPr="00446DB6" w:rsidRDefault="00446DB6" w:rsidP="00446DB6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46DB6">
              <w:rPr>
                <w:rFonts w:cstheme="minorHAnsi"/>
              </w:rPr>
              <w:t>Naming and comparing animals</w:t>
            </w:r>
          </w:p>
          <w:p w:rsidR="00446DB6" w:rsidRDefault="00446DB6" w:rsidP="00446D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6DB6" w:rsidRPr="00446DB6" w:rsidRDefault="00446DB6" w:rsidP="00446D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13CD5" w:rsidRPr="00753E7E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446DB6" w:rsidRDefault="00446DB6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D60035" w:rsidRDefault="00446DB6" w:rsidP="00446DB6">
            <w:pPr>
              <w:jc w:val="center"/>
              <w:rPr>
                <w:rFonts w:cstheme="minorHAnsi"/>
                <w:b w:val="0"/>
                <w:bCs w:val="0"/>
              </w:rPr>
            </w:pPr>
            <w:r w:rsidRPr="00D60035">
              <w:rPr>
                <w:rFonts w:cstheme="minorHAnsi"/>
              </w:rPr>
              <w:t>DT</w:t>
            </w:r>
          </w:p>
          <w:p w:rsidR="00446DB6" w:rsidRPr="00753E7E" w:rsidRDefault="00446DB6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</w:tc>
        <w:tc>
          <w:tcPr>
            <w:tcW w:w="9691" w:type="dxa"/>
          </w:tcPr>
          <w:p w:rsidR="00013CD5" w:rsidRDefault="00013CD5" w:rsidP="00013CD5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6DB6" w:rsidRPr="00446DB6" w:rsidRDefault="00446DB6" w:rsidP="00446DB6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  <w:r w:rsidRPr="00446DB6">
              <w:rPr>
                <w:rFonts w:cstheme="minorHAnsi"/>
              </w:rPr>
              <w:t>ooking at food that we can grow</w:t>
            </w:r>
          </w:p>
          <w:p w:rsidR="00446DB6" w:rsidRPr="00446DB6" w:rsidRDefault="00446DB6" w:rsidP="00446DB6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46DB6">
              <w:rPr>
                <w:rFonts w:cstheme="minorHAnsi"/>
              </w:rPr>
              <w:t>Practising cutting techniques</w:t>
            </w:r>
          </w:p>
          <w:p w:rsidR="00446DB6" w:rsidRPr="00446DB6" w:rsidRDefault="00446DB6" w:rsidP="00446DB6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46DB6">
              <w:rPr>
                <w:rFonts w:cstheme="minorHAnsi"/>
              </w:rPr>
              <w:t xml:space="preserve">Making a simple salad (subject to </w:t>
            </w:r>
            <w:proofErr w:type="spellStart"/>
            <w:r w:rsidRPr="00446DB6">
              <w:rPr>
                <w:rFonts w:cstheme="minorHAnsi"/>
              </w:rPr>
              <w:t>covid</w:t>
            </w:r>
            <w:proofErr w:type="spellEnd"/>
            <w:r w:rsidRPr="00446DB6">
              <w:rPr>
                <w:rFonts w:cstheme="minorHAnsi"/>
              </w:rPr>
              <w:t xml:space="preserve"> restrictions)</w:t>
            </w:r>
          </w:p>
          <w:p w:rsidR="00D60035" w:rsidRPr="00446DB6" w:rsidRDefault="00D60035" w:rsidP="00446DB6">
            <w:pPr>
              <w:ind w:left="88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013CD5" w:rsidRPr="00753E7E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446DB6" w:rsidRDefault="00446DB6" w:rsidP="00446DB6">
            <w:pPr>
              <w:jc w:val="center"/>
              <w:rPr>
                <w:rFonts w:cstheme="minorHAnsi"/>
                <w:b w:val="0"/>
                <w:bCs w:val="0"/>
              </w:rPr>
            </w:pPr>
            <w:r w:rsidRPr="00D60035">
              <w:rPr>
                <w:rFonts w:cstheme="minorHAnsi"/>
              </w:rPr>
              <w:t>ART</w:t>
            </w:r>
          </w:p>
          <w:p w:rsidR="00446DB6" w:rsidRPr="00446DB6" w:rsidRDefault="00446DB6" w:rsidP="00446DB6">
            <w:pPr>
              <w:jc w:val="center"/>
              <w:rPr>
                <w:rFonts w:cstheme="minorHAnsi"/>
                <w:b w:val="0"/>
              </w:rPr>
            </w:pPr>
            <w:r w:rsidRPr="00446DB6">
              <w:rPr>
                <w:rFonts w:cstheme="minorHAnsi"/>
                <w:b w:val="0"/>
              </w:rPr>
              <w:t>(</w:t>
            </w:r>
            <w:r w:rsidRPr="00446DB6">
              <w:rPr>
                <w:rFonts w:cstheme="minorHAnsi"/>
                <w:b w:val="0"/>
              </w:rPr>
              <w:t>Andy Goldsworthy</w:t>
            </w:r>
            <w:r w:rsidRPr="00446DB6">
              <w:rPr>
                <w:rFonts w:cstheme="minorHAnsi"/>
                <w:b w:val="0"/>
              </w:rPr>
              <w:t>)</w:t>
            </w:r>
          </w:p>
          <w:p w:rsidR="00D60035" w:rsidRPr="00753E7E" w:rsidRDefault="00D60035" w:rsidP="00446DB6">
            <w:pPr>
              <w:jc w:val="center"/>
              <w:rPr>
                <w:rFonts w:cstheme="minorHAnsi"/>
                <w:b w:val="0"/>
                <w:bCs w:val="0"/>
              </w:rPr>
            </w:pPr>
          </w:p>
        </w:tc>
        <w:tc>
          <w:tcPr>
            <w:tcW w:w="9691" w:type="dxa"/>
          </w:tcPr>
          <w:p w:rsidR="00013CD5" w:rsidRDefault="00013CD5" w:rsidP="00013CD5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6DB6" w:rsidRPr="00013CD5" w:rsidRDefault="00446DB6" w:rsidP="00013CD5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13CD5">
              <w:rPr>
                <w:rFonts w:cstheme="minorHAnsi"/>
              </w:rPr>
              <w:t>Looking at the work of Andy Goldsworthy</w:t>
            </w:r>
          </w:p>
          <w:p w:rsidR="00446DB6" w:rsidRPr="00446DB6" w:rsidRDefault="00446DB6" w:rsidP="00446DB6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46DB6">
              <w:rPr>
                <w:rFonts w:cstheme="minorHAnsi"/>
              </w:rPr>
              <w:t>Making sculptures form natural materials</w:t>
            </w:r>
          </w:p>
          <w:p w:rsidR="00D60035" w:rsidRDefault="00446DB6" w:rsidP="00446DB6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46DB6">
              <w:rPr>
                <w:rFonts w:cstheme="minorHAnsi"/>
              </w:rPr>
              <w:t>Making land art – using natural materials to make a giant piece of art outdoors</w:t>
            </w:r>
          </w:p>
          <w:p w:rsidR="00013CD5" w:rsidRPr="00446DB6" w:rsidRDefault="00013CD5" w:rsidP="00446DB6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013CD5" w:rsidRPr="00753E7E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13CD5" w:rsidRDefault="00013CD5" w:rsidP="00013CD5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013CD5" w:rsidRDefault="00013CD5" w:rsidP="00013CD5">
            <w:pPr>
              <w:jc w:val="center"/>
              <w:rPr>
                <w:rFonts w:cstheme="minorHAnsi"/>
                <w:b w:val="0"/>
                <w:bCs w:val="0"/>
              </w:rPr>
            </w:pPr>
            <w:r w:rsidRPr="00D60035">
              <w:rPr>
                <w:rFonts w:cstheme="minorHAnsi"/>
              </w:rPr>
              <w:t>RE</w:t>
            </w:r>
          </w:p>
          <w:p w:rsidR="00013CD5" w:rsidRPr="00013CD5" w:rsidRDefault="00013CD5" w:rsidP="00013CD5">
            <w:pPr>
              <w:jc w:val="center"/>
              <w:rPr>
                <w:rFonts w:cstheme="minorHAnsi"/>
                <w:b w:val="0"/>
              </w:rPr>
            </w:pPr>
            <w:r w:rsidRPr="00013CD5">
              <w:rPr>
                <w:rFonts w:cstheme="minorHAnsi"/>
                <w:b w:val="0"/>
              </w:rPr>
              <w:t>(</w:t>
            </w:r>
            <w:r w:rsidRPr="00013CD5">
              <w:rPr>
                <w:rFonts w:cstheme="minorHAnsi"/>
                <w:b w:val="0"/>
              </w:rPr>
              <w:t>Rituals</w:t>
            </w:r>
            <w:r w:rsidRPr="00013CD5">
              <w:rPr>
                <w:rFonts w:cstheme="minorHAnsi"/>
                <w:b w:val="0"/>
              </w:rPr>
              <w:t>)</w:t>
            </w:r>
          </w:p>
          <w:p w:rsidR="00D60035" w:rsidRPr="00753E7E" w:rsidRDefault="00D60035" w:rsidP="009053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691" w:type="dxa"/>
          </w:tcPr>
          <w:p w:rsidR="00013CD5" w:rsidRDefault="00013CD5" w:rsidP="00013CD5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013CD5" w:rsidRPr="00013CD5" w:rsidRDefault="00013CD5" w:rsidP="00013CD5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013CD5">
              <w:rPr>
                <w:rFonts w:cstheme="minorHAnsi"/>
              </w:rPr>
              <w:t>Understanding about different rituals in different religions – Puja, Salat and Holy Communion.</w:t>
            </w:r>
          </w:p>
          <w:p w:rsidR="00D60035" w:rsidRPr="00753E7E" w:rsidRDefault="00D60035" w:rsidP="00905347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013CD5" w:rsidRPr="00753E7E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13CD5" w:rsidRDefault="00013CD5" w:rsidP="00013CD5">
            <w:pPr>
              <w:rPr>
                <w:rFonts w:cstheme="minorHAnsi"/>
                <w:b w:val="0"/>
                <w:bCs w:val="0"/>
              </w:rPr>
            </w:pPr>
          </w:p>
          <w:p w:rsidR="00013CD5" w:rsidRDefault="00013CD5" w:rsidP="00013CD5">
            <w:pPr>
              <w:jc w:val="center"/>
              <w:rPr>
                <w:rFonts w:cstheme="minorHAnsi"/>
                <w:b w:val="0"/>
                <w:bCs w:val="0"/>
              </w:rPr>
            </w:pPr>
            <w:r w:rsidRPr="00D60035">
              <w:rPr>
                <w:rFonts w:cstheme="minorHAnsi"/>
              </w:rPr>
              <w:t>Geography</w:t>
            </w:r>
          </w:p>
          <w:p w:rsidR="00013CD5" w:rsidRPr="00013CD5" w:rsidRDefault="00013CD5" w:rsidP="00013CD5">
            <w:pPr>
              <w:jc w:val="center"/>
              <w:rPr>
                <w:rFonts w:cstheme="minorHAnsi"/>
                <w:b w:val="0"/>
              </w:rPr>
            </w:pPr>
            <w:r w:rsidRPr="00013CD5">
              <w:rPr>
                <w:rFonts w:cstheme="minorHAnsi"/>
                <w:b w:val="0"/>
              </w:rPr>
              <w:t>(</w:t>
            </w:r>
            <w:r w:rsidRPr="00013CD5">
              <w:rPr>
                <w:rFonts w:cstheme="minorHAnsi"/>
                <w:b w:val="0"/>
              </w:rPr>
              <w:t>Our Local Area</w:t>
            </w:r>
            <w:r w:rsidRPr="00013CD5">
              <w:rPr>
                <w:rFonts w:cstheme="minorHAnsi"/>
                <w:b w:val="0"/>
              </w:rPr>
              <w:t>)</w:t>
            </w:r>
          </w:p>
          <w:p w:rsidR="00D60035" w:rsidRPr="00753E7E" w:rsidRDefault="00D60035" w:rsidP="009053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691" w:type="dxa"/>
          </w:tcPr>
          <w:p w:rsidR="00013CD5" w:rsidRDefault="00013CD5" w:rsidP="00013CD5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013CD5" w:rsidRPr="00013CD5" w:rsidRDefault="00013CD5" w:rsidP="00013CD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3CD5">
              <w:rPr>
                <w:rFonts w:cstheme="minorHAnsi"/>
                <w:sz w:val="24"/>
                <w:szCs w:val="24"/>
              </w:rPr>
              <w:t>Looking at the area around our school</w:t>
            </w:r>
          </w:p>
          <w:p w:rsidR="00013CD5" w:rsidRPr="00013CD5" w:rsidRDefault="00013CD5" w:rsidP="00013CD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3CD5">
              <w:rPr>
                <w:rFonts w:cstheme="minorHAnsi"/>
                <w:sz w:val="24"/>
                <w:szCs w:val="24"/>
              </w:rPr>
              <w:t>Differences between the areas, e.g., the high street and Highbury Park.</w:t>
            </w:r>
          </w:p>
          <w:p w:rsidR="00013CD5" w:rsidRPr="00013CD5" w:rsidRDefault="00013CD5" w:rsidP="00013CD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3CD5">
              <w:rPr>
                <w:rFonts w:cstheme="minorHAnsi"/>
                <w:sz w:val="24"/>
                <w:szCs w:val="24"/>
              </w:rPr>
              <w:t>How these differences are shown on maps and how they look on aerial photographs.</w:t>
            </w:r>
          </w:p>
          <w:p w:rsidR="00D60035" w:rsidRDefault="00013CD5" w:rsidP="00013CD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3CD5">
              <w:rPr>
                <w:rFonts w:cstheme="minorHAnsi"/>
                <w:sz w:val="24"/>
                <w:szCs w:val="24"/>
              </w:rPr>
              <w:t>Making plans/maps of the classroom/playground</w:t>
            </w:r>
          </w:p>
          <w:p w:rsidR="00013CD5" w:rsidRPr="00753E7E" w:rsidRDefault="00013CD5" w:rsidP="00013CD5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013CD5" w:rsidRPr="00753E7E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13CD5" w:rsidRDefault="00013CD5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013CD5" w:rsidRDefault="00013CD5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013CD5" w:rsidRDefault="00013CD5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D60035" w:rsidRDefault="00013CD5" w:rsidP="00905347">
            <w:pPr>
              <w:jc w:val="center"/>
              <w:rPr>
                <w:rFonts w:cstheme="minorHAnsi"/>
                <w:b w:val="0"/>
                <w:bCs w:val="0"/>
              </w:rPr>
            </w:pPr>
            <w:r w:rsidRPr="00D60035">
              <w:rPr>
                <w:rFonts w:cstheme="minorHAnsi"/>
              </w:rPr>
              <w:t>MUSIC</w:t>
            </w:r>
          </w:p>
        </w:tc>
        <w:tc>
          <w:tcPr>
            <w:tcW w:w="9691" w:type="dxa"/>
          </w:tcPr>
          <w:p w:rsidR="00013CD5" w:rsidRDefault="00013CD5" w:rsidP="00013CD5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013CD5" w:rsidRPr="00013CD5" w:rsidRDefault="00013CD5" w:rsidP="00013CD5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3CD5">
              <w:rPr>
                <w:rFonts w:cstheme="minorHAnsi"/>
                <w:sz w:val="24"/>
                <w:szCs w:val="24"/>
              </w:rPr>
              <w:lastRenderedPageBreak/>
              <w:t>Exploring different vocal sounds and body percussion</w:t>
            </w:r>
          </w:p>
          <w:p w:rsidR="00013CD5" w:rsidRPr="00013CD5" w:rsidRDefault="00013CD5" w:rsidP="00013CD5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3CD5">
              <w:rPr>
                <w:rFonts w:cstheme="minorHAnsi"/>
                <w:sz w:val="24"/>
                <w:szCs w:val="24"/>
              </w:rPr>
              <w:t>Introducing pitch (high and low with obvious difference) and pitch matching with voice</w:t>
            </w:r>
          </w:p>
          <w:p w:rsidR="00013CD5" w:rsidRPr="00013CD5" w:rsidRDefault="00013CD5" w:rsidP="00013CD5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3CD5">
              <w:rPr>
                <w:rFonts w:cstheme="minorHAnsi"/>
                <w:sz w:val="24"/>
                <w:szCs w:val="24"/>
              </w:rPr>
              <w:t>Rhythm patterns</w:t>
            </w:r>
          </w:p>
          <w:p w:rsidR="00013CD5" w:rsidRPr="00013CD5" w:rsidRDefault="00013CD5" w:rsidP="00013CD5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3CD5">
              <w:rPr>
                <w:rFonts w:cstheme="minorHAnsi"/>
                <w:sz w:val="24"/>
                <w:szCs w:val="24"/>
              </w:rPr>
              <w:t>Playing untuned percussion instruments</w:t>
            </w:r>
          </w:p>
          <w:p w:rsidR="00D60035" w:rsidRPr="00013CD5" w:rsidRDefault="00D60035" w:rsidP="00013C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013CD5" w:rsidRPr="00753E7E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13CD5" w:rsidRDefault="00013CD5" w:rsidP="00013CD5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013CD5" w:rsidRDefault="00013CD5" w:rsidP="00013CD5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013CD5" w:rsidRDefault="00013CD5" w:rsidP="00013CD5">
            <w:pPr>
              <w:jc w:val="center"/>
              <w:rPr>
                <w:rFonts w:cstheme="minorHAnsi"/>
                <w:b w:val="0"/>
                <w:bCs w:val="0"/>
              </w:rPr>
            </w:pPr>
            <w:r w:rsidRPr="00D60035">
              <w:rPr>
                <w:rFonts w:cstheme="minorHAnsi"/>
              </w:rPr>
              <w:t>COMPUTING</w:t>
            </w:r>
          </w:p>
          <w:p w:rsidR="00013CD5" w:rsidRPr="00013CD5" w:rsidRDefault="00013CD5" w:rsidP="00013CD5">
            <w:pPr>
              <w:jc w:val="center"/>
              <w:rPr>
                <w:rFonts w:cstheme="minorHAnsi"/>
                <w:b w:val="0"/>
              </w:rPr>
            </w:pPr>
            <w:r w:rsidRPr="00013CD5">
              <w:rPr>
                <w:rFonts w:cstheme="minorHAnsi"/>
                <w:b w:val="0"/>
              </w:rPr>
              <w:t>(</w:t>
            </w:r>
            <w:r w:rsidRPr="00013CD5">
              <w:rPr>
                <w:rFonts w:cstheme="minorHAnsi"/>
                <w:b w:val="0"/>
              </w:rPr>
              <w:t>Programming</w:t>
            </w:r>
            <w:r w:rsidRPr="00013CD5">
              <w:rPr>
                <w:rFonts w:cstheme="minorHAnsi"/>
                <w:b w:val="0"/>
              </w:rPr>
              <w:t>)</w:t>
            </w:r>
          </w:p>
          <w:p w:rsidR="00013CD5" w:rsidRDefault="00013CD5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</w:tc>
        <w:tc>
          <w:tcPr>
            <w:tcW w:w="9691" w:type="dxa"/>
          </w:tcPr>
          <w:p w:rsidR="00013CD5" w:rsidRDefault="00013CD5" w:rsidP="00013CD5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013CD5" w:rsidRPr="00013CD5" w:rsidRDefault="00013CD5" w:rsidP="00013CD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3CD5">
              <w:rPr>
                <w:rFonts w:cstheme="minorHAnsi"/>
                <w:sz w:val="24"/>
                <w:szCs w:val="24"/>
              </w:rPr>
              <w:t>Simple programming using programmable toys</w:t>
            </w:r>
          </w:p>
          <w:p w:rsidR="00013CD5" w:rsidRPr="00013CD5" w:rsidRDefault="00013CD5" w:rsidP="00013CD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3CD5">
              <w:rPr>
                <w:rFonts w:cstheme="minorHAnsi"/>
                <w:sz w:val="24"/>
                <w:szCs w:val="24"/>
              </w:rPr>
              <w:t>Introduction to Scratch – changing character, background and making the sprite move.</w:t>
            </w:r>
          </w:p>
          <w:p w:rsidR="00013CD5" w:rsidRPr="00013CD5" w:rsidRDefault="00013CD5" w:rsidP="00013CD5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013CD5" w:rsidRPr="00753E7E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13CD5" w:rsidRDefault="00013CD5" w:rsidP="00013CD5">
            <w:pPr>
              <w:jc w:val="center"/>
              <w:rPr>
                <w:rFonts w:cstheme="minorHAnsi"/>
                <w:b w:val="0"/>
                <w:bCs w:val="0"/>
              </w:rPr>
            </w:pPr>
            <w:r w:rsidRPr="00D60035">
              <w:rPr>
                <w:rFonts w:cstheme="minorHAnsi"/>
              </w:rPr>
              <w:t>P</w:t>
            </w:r>
            <w:r>
              <w:rPr>
                <w:rFonts w:cstheme="minorHAnsi"/>
              </w:rPr>
              <w:t>E</w:t>
            </w:r>
          </w:p>
          <w:p w:rsidR="00013CD5" w:rsidRPr="00013CD5" w:rsidRDefault="00013CD5" w:rsidP="00013CD5">
            <w:pPr>
              <w:jc w:val="center"/>
              <w:rPr>
                <w:rFonts w:cstheme="minorHAnsi"/>
                <w:b w:val="0"/>
              </w:rPr>
            </w:pPr>
            <w:r w:rsidRPr="00013CD5">
              <w:rPr>
                <w:rFonts w:cstheme="minorHAnsi"/>
                <w:b w:val="0"/>
              </w:rPr>
              <w:t>(</w:t>
            </w:r>
            <w:r w:rsidRPr="00013CD5">
              <w:rPr>
                <w:rFonts w:cstheme="minorHAnsi"/>
                <w:b w:val="0"/>
              </w:rPr>
              <w:t>Athletic activities</w:t>
            </w:r>
            <w:r w:rsidRPr="00013CD5">
              <w:rPr>
                <w:rFonts w:cstheme="minorHAnsi"/>
                <w:b w:val="0"/>
              </w:rPr>
              <w:t>)</w:t>
            </w:r>
          </w:p>
          <w:p w:rsidR="00013CD5" w:rsidRDefault="00013CD5" w:rsidP="00013CD5">
            <w:pPr>
              <w:jc w:val="center"/>
              <w:rPr>
                <w:rFonts w:cstheme="minorHAnsi"/>
                <w:b w:val="0"/>
                <w:bCs w:val="0"/>
              </w:rPr>
            </w:pPr>
          </w:p>
        </w:tc>
        <w:tc>
          <w:tcPr>
            <w:tcW w:w="9691" w:type="dxa"/>
          </w:tcPr>
          <w:p w:rsidR="00013CD5" w:rsidRDefault="00013CD5" w:rsidP="00013CD5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013CD5" w:rsidRPr="00013CD5" w:rsidRDefault="00013CD5" w:rsidP="00013CD5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3CD5">
              <w:rPr>
                <w:rFonts w:cstheme="minorHAnsi"/>
                <w:sz w:val="24"/>
                <w:szCs w:val="24"/>
              </w:rPr>
              <w:t>Relay races – understanding how they work.</w:t>
            </w:r>
          </w:p>
          <w:p w:rsidR="00013CD5" w:rsidRPr="00013CD5" w:rsidRDefault="00013CD5" w:rsidP="00013CD5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3CD5">
              <w:rPr>
                <w:rFonts w:cstheme="minorHAnsi"/>
                <w:sz w:val="24"/>
                <w:szCs w:val="24"/>
              </w:rPr>
              <w:t>Obstacle races.</w:t>
            </w:r>
          </w:p>
          <w:p w:rsidR="00013CD5" w:rsidRPr="00013CD5" w:rsidRDefault="00013CD5" w:rsidP="00013CD5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3CD5">
              <w:rPr>
                <w:rFonts w:cstheme="minorHAnsi"/>
                <w:sz w:val="24"/>
                <w:szCs w:val="24"/>
              </w:rPr>
              <w:t xml:space="preserve">Throwing at a target </w:t>
            </w:r>
          </w:p>
          <w:p w:rsidR="00013CD5" w:rsidRDefault="00013CD5" w:rsidP="00013CD5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013CD5" w:rsidRPr="00753E7E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013CD5" w:rsidRDefault="00013CD5" w:rsidP="00013CD5">
            <w:pPr>
              <w:rPr>
                <w:rFonts w:cstheme="minorHAnsi"/>
                <w:b w:val="0"/>
                <w:bCs w:val="0"/>
              </w:rPr>
            </w:pPr>
          </w:p>
          <w:p w:rsidR="00013CD5" w:rsidRDefault="00013CD5" w:rsidP="00013CD5">
            <w:pPr>
              <w:jc w:val="center"/>
              <w:rPr>
                <w:rFonts w:cstheme="minorHAnsi"/>
                <w:b w:val="0"/>
                <w:bCs w:val="0"/>
              </w:rPr>
            </w:pPr>
            <w:r w:rsidRPr="00D60035">
              <w:rPr>
                <w:rFonts w:cstheme="minorHAnsi"/>
              </w:rPr>
              <w:t>PHSE</w:t>
            </w:r>
          </w:p>
          <w:p w:rsidR="00013CD5" w:rsidRPr="00013CD5" w:rsidRDefault="00013CD5" w:rsidP="00905347">
            <w:pPr>
              <w:jc w:val="center"/>
              <w:rPr>
                <w:rFonts w:cstheme="minorHAnsi"/>
                <w:b w:val="0"/>
                <w:bCs w:val="0"/>
              </w:rPr>
            </w:pPr>
            <w:r w:rsidRPr="00013CD5">
              <w:rPr>
                <w:rFonts w:cstheme="minorHAnsi"/>
                <w:b w:val="0"/>
                <w:bCs w:val="0"/>
              </w:rPr>
              <w:t>(</w:t>
            </w:r>
            <w:r w:rsidRPr="00013CD5">
              <w:rPr>
                <w:rFonts w:cstheme="minorHAnsi"/>
                <w:b w:val="0"/>
              </w:rPr>
              <w:t>Healthy Me</w:t>
            </w:r>
            <w:r w:rsidRPr="00013CD5">
              <w:rPr>
                <w:rFonts w:cstheme="minorHAnsi"/>
                <w:b w:val="0"/>
              </w:rPr>
              <w:t>)</w:t>
            </w:r>
          </w:p>
        </w:tc>
        <w:tc>
          <w:tcPr>
            <w:tcW w:w="9691" w:type="dxa"/>
          </w:tcPr>
          <w:p w:rsidR="00013CD5" w:rsidRDefault="00013CD5" w:rsidP="00013CD5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013CD5" w:rsidRPr="00013CD5" w:rsidRDefault="00013CD5" w:rsidP="00013CD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3CD5">
              <w:rPr>
                <w:rFonts w:cstheme="minorHAnsi"/>
                <w:sz w:val="24"/>
                <w:szCs w:val="24"/>
              </w:rPr>
              <w:t>Understanding how to stay healthy – diet, keeping clean, visits to the doctor, dentist, optician, exercise.</w:t>
            </w:r>
          </w:p>
          <w:p w:rsidR="00013CD5" w:rsidRPr="00013CD5" w:rsidRDefault="00013CD5" w:rsidP="00013CD5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3CD5">
              <w:rPr>
                <w:rFonts w:cstheme="minorHAnsi"/>
                <w:sz w:val="24"/>
                <w:szCs w:val="24"/>
              </w:rPr>
              <w:t>Basic first aid – getting help when someone is hurt</w:t>
            </w:r>
          </w:p>
          <w:p w:rsidR="00013CD5" w:rsidRDefault="00013CD5" w:rsidP="00013CD5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</w:tbl>
    <w:p w:rsidR="00750A21" w:rsidRPr="00D60035" w:rsidRDefault="00750A21" w:rsidP="00750A21">
      <w:pPr>
        <w:rPr>
          <w:rFonts w:cstheme="minorHAnsi"/>
        </w:rPr>
      </w:pPr>
      <w:bookmarkStart w:id="0" w:name="_GoBack"/>
      <w:bookmarkEnd w:id="0"/>
    </w:p>
    <w:sectPr w:rsidR="00750A21" w:rsidRPr="00D600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406D71"/>
    <w:multiLevelType w:val="hybridMultilevel"/>
    <w:tmpl w:val="C9766BF8"/>
    <w:lvl w:ilvl="0" w:tplc="0809000F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" w15:restartNumberingAfterBreak="0">
    <w:nsid w:val="2A862153"/>
    <w:multiLevelType w:val="hybridMultilevel"/>
    <w:tmpl w:val="6360F71C"/>
    <w:lvl w:ilvl="0" w:tplc="DD8E3C7C">
      <w:numFmt w:val="bullet"/>
      <w:lvlText w:val="-"/>
      <w:lvlJc w:val="left"/>
      <w:pPr>
        <w:ind w:left="124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C71B4"/>
    <w:multiLevelType w:val="hybridMultilevel"/>
    <w:tmpl w:val="9FD68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CF0C1D"/>
    <w:multiLevelType w:val="hybridMultilevel"/>
    <w:tmpl w:val="CA0A7C30"/>
    <w:lvl w:ilvl="0" w:tplc="080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4" w15:restartNumberingAfterBreak="0">
    <w:nsid w:val="35B40270"/>
    <w:multiLevelType w:val="hybridMultilevel"/>
    <w:tmpl w:val="7D8CC132"/>
    <w:lvl w:ilvl="0" w:tplc="08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5" w15:restartNumberingAfterBreak="0">
    <w:nsid w:val="44DE3B2E"/>
    <w:multiLevelType w:val="hybridMultilevel"/>
    <w:tmpl w:val="0D20F6BC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6" w15:restartNumberingAfterBreak="0">
    <w:nsid w:val="48967801"/>
    <w:multiLevelType w:val="hybridMultilevel"/>
    <w:tmpl w:val="7A0E0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E6B10"/>
    <w:multiLevelType w:val="hybridMultilevel"/>
    <w:tmpl w:val="322624E0"/>
    <w:lvl w:ilvl="0" w:tplc="DD8E3C7C">
      <w:numFmt w:val="bullet"/>
      <w:lvlText w:val="-"/>
      <w:lvlJc w:val="left"/>
      <w:pPr>
        <w:ind w:left="213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8" w15:restartNumberingAfterBreak="0">
    <w:nsid w:val="5460405F"/>
    <w:multiLevelType w:val="hybridMultilevel"/>
    <w:tmpl w:val="554E0836"/>
    <w:lvl w:ilvl="0" w:tplc="DD8E3C7C">
      <w:numFmt w:val="bullet"/>
      <w:lvlText w:val="-"/>
      <w:lvlJc w:val="left"/>
      <w:pPr>
        <w:ind w:left="124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9" w15:restartNumberingAfterBreak="0">
    <w:nsid w:val="55427DF5"/>
    <w:multiLevelType w:val="hybridMultilevel"/>
    <w:tmpl w:val="30EAF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F26DB2"/>
    <w:multiLevelType w:val="hybridMultilevel"/>
    <w:tmpl w:val="090A2EB6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1" w15:restartNumberingAfterBreak="0">
    <w:nsid w:val="686C3208"/>
    <w:multiLevelType w:val="hybridMultilevel"/>
    <w:tmpl w:val="534CE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4A3580"/>
    <w:multiLevelType w:val="hybridMultilevel"/>
    <w:tmpl w:val="749E441A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3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532193"/>
    <w:multiLevelType w:val="hybridMultilevel"/>
    <w:tmpl w:val="5DAE3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3C2089"/>
    <w:multiLevelType w:val="hybridMultilevel"/>
    <w:tmpl w:val="DAB4C064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2"/>
  </w:num>
  <w:num w:numId="5">
    <w:abstractNumId w:val="14"/>
  </w:num>
  <w:num w:numId="6">
    <w:abstractNumId w:val="6"/>
  </w:num>
  <w:num w:numId="7">
    <w:abstractNumId w:val="1"/>
  </w:num>
  <w:num w:numId="8">
    <w:abstractNumId w:val="7"/>
  </w:num>
  <w:num w:numId="9">
    <w:abstractNumId w:val="3"/>
  </w:num>
  <w:num w:numId="10">
    <w:abstractNumId w:val="9"/>
  </w:num>
  <w:num w:numId="11">
    <w:abstractNumId w:val="12"/>
  </w:num>
  <w:num w:numId="12">
    <w:abstractNumId w:val="0"/>
  </w:num>
  <w:num w:numId="13">
    <w:abstractNumId w:val="15"/>
  </w:num>
  <w:num w:numId="14">
    <w:abstractNumId w:val="5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393"/>
    <w:rsid w:val="00013CD5"/>
    <w:rsid w:val="00250393"/>
    <w:rsid w:val="00446DB6"/>
    <w:rsid w:val="005D5F44"/>
    <w:rsid w:val="00750A21"/>
    <w:rsid w:val="00BB42CA"/>
    <w:rsid w:val="00CE6927"/>
    <w:rsid w:val="00D6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1BA32"/>
  <w15:chartTrackingRefBased/>
  <w15:docId w15:val="{7C8E042D-7E85-4DF1-911C-7EDF15EDB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0393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D6003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Geraghty</dc:creator>
  <cp:keywords/>
  <dc:description/>
  <cp:lastModifiedBy>Guilherme Medeiros</cp:lastModifiedBy>
  <cp:revision>3</cp:revision>
  <dcterms:created xsi:type="dcterms:W3CDTF">2021-04-26T12:59:00Z</dcterms:created>
  <dcterms:modified xsi:type="dcterms:W3CDTF">2021-04-26T13:13:00Z</dcterms:modified>
</cp:coreProperties>
</file>