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64" w:rsidRPr="00085B64" w:rsidRDefault="00085B64" w:rsidP="00085B64">
      <w:pPr>
        <w:jc w:val="center"/>
        <w:rPr>
          <w:rFonts w:eastAsia="Calibri" w:cstheme="minorHAnsi"/>
          <w:b/>
        </w:rPr>
      </w:pPr>
      <w:r w:rsidRPr="00085B64">
        <w:rPr>
          <w:rFonts w:eastAsia="Calibri" w:cstheme="minorHAnsi"/>
          <w:noProof/>
        </w:rPr>
        <w:drawing>
          <wp:anchor distT="0" distB="0" distL="114300" distR="114300" simplePos="0" relativeHeight="251659264" behindDoc="1" locked="0" layoutInCell="1" allowOverlap="1" wp14:anchorId="2BE6D188" wp14:editId="5101154A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5B64" w:rsidRPr="00085B64" w:rsidRDefault="00085B64" w:rsidP="00085B64">
      <w:pPr>
        <w:rPr>
          <w:rFonts w:eastAsia="Calibri" w:cstheme="minorHAnsi"/>
          <w:b/>
        </w:rPr>
      </w:pPr>
    </w:p>
    <w:p w:rsidR="00085B64" w:rsidRPr="00085B64" w:rsidRDefault="00085B64" w:rsidP="00085B64">
      <w:pPr>
        <w:rPr>
          <w:rFonts w:eastAsia="Calibri" w:cstheme="minorHAnsi"/>
          <w:b/>
        </w:rPr>
      </w:pPr>
    </w:p>
    <w:p w:rsidR="00085B64" w:rsidRPr="00085B64" w:rsidRDefault="00085B64" w:rsidP="00085B64">
      <w:pPr>
        <w:rPr>
          <w:rFonts w:eastAsia="Calibri" w:cstheme="minorHAnsi"/>
          <w:b/>
        </w:rPr>
      </w:pPr>
    </w:p>
    <w:p w:rsidR="00085B64" w:rsidRPr="00085B64" w:rsidRDefault="00085B64" w:rsidP="00085B64">
      <w:pPr>
        <w:rPr>
          <w:rFonts w:eastAsia="Calibri" w:cstheme="minorHAnsi"/>
          <w:b/>
        </w:rPr>
      </w:pPr>
      <w:r w:rsidRPr="00085B64">
        <w:rPr>
          <w:rFonts w:eastAsia="Calibri" w:cstheme="minorHAnsi"/>
          <w:b/>
        </w:rPr>
        <w:t xml:space="preserve">Class: </w:t>
      </w:r>
      <w:r w:rsidRPr="00085B64">
        <w:rPr>
          <w:rFonts w:eastAsia="Calibri" w:cstheme="minorHAnsi"/>
          <w:b/>
        </w:rPr>
        <w:t>KS3PF</w:t>
      </w:r>
    </w:p>
    <w:p w:rsidR="00085B64" w:rsidRPr="00085B64" w:rsidRDefault="00085B64" w:rsidP="00085B64">
      <w:pPr>
        <w:rPr>
          <w:rFonts w:eastAsia="Calibri" w:cstheme="minorHAnsi"/>
          <w:b/>
        </w:rPr>
      </w:pPr>
      <w:r w:rsidRPr="00085B64">
        <w:rPr>
          <w:rFonts w:eastAsia="Calibri" w:cstheme="minorHAnsi"/>
          <w:b/>
        </w:rPr>
        <w:t>Overview. Mini Worlds.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2757"/>
        <w:gridCol w:w="6259"/>
      </w:tblGrid>
      <w:tr w:rsidR="00085B64" w:rsidRPr="00085B64" w:rsidTr="00085B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85B64" w:rsidRPr="00085B64" w:rsidRDefault="00085B64" w:rsidP="00085B64">
            <w:pPr>
              <w:jc w:val="center"/>
              <w:rPr>
                <w:rFonts w:eastAsia="Calibri" w:cstheme="minorHAnsi"/>
              </w:rPr>
            </w:pPr>
            <w:r w:rsidRPr="00085B64">
              <w:rPr>
                <w:rFonts w:eastAsia="Calibri" w:cstheme="minorHAnsi"/>
              </w:rPr>
              <w:t>SUBJECT</w:t>
            </w:r>
          </w:p>
        </w:tc>
        <w:tc>
          <w:tcPr>
            <w:tcW w:w="9691" w:type="dxa"/>
          </w:tcPr>
          <w:p w:rsidR="00085B64" w:rsidRPr="00085B64" w:rsidRDefault="00085B64" w:rsidP="00085B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085B64">
              <w:rPr>
                <w:rFonts w:eastAsia="Calibri" w:cstheme="minorHAnsi"/>
              </w:rPr>
              <w:t>CONTENT</w:t>
            </w:r>
          </w:p>
        </w:tc>
      </w:tr>
      <w:tr w:rsidR="00085B64" w:rsidRPr="00085B64" w:rsidTr="00085B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85B64" w:rsidRDefault="00085B64" w:rsidP="00085B64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085B64" w:rsidRPr="00085B64" w:rsidRDefault="00085B64" w:rsidP="00085B64">
            <w:pPr>
              <w:jc w:val="center"/>
              <w:rPr>
                <w:rFonts w:eastAsia="Calibri" w:cstheme="minorHAnsi"/>
              </w:rPr>
            </w:pPr>
            <w:r w:rsidRPr="00085B64">
              <w:rPr>
                <w:rFonts w:cstheme="minorHAnsi"/>
                <w:u w:val="single"/>
              </w:rPr>
              <w:t>English</w:t>
            </w:r>
          </w:p>
        </w:tc>
        <w:tc>
          <w:tcPr>
            <w:tcW w:w="9691" w:type="dxa"/>
          </w:tcPr>
          <w:p w:rsidR="00085B64" w:rsidRPr="00085B64" w:rsidRDefault="00085B64" w:rsidP="00085B6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</w:p>
          <w:p w:rsidR="00085B64" w:rsidRPr="00085B64" w:rsidRDefault="00085B64" w:rsidP="00085B64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085B64">
              <w:rPr>
                <w:rFonts w:cstheme="minorHAnsi"/>
              </w:rPr>
              <w:t>Explore a variety of texts (</w:t>
            </w:r>
            <w:proofErr w:type="spellStart"/>
            <w:proofErr w:type="gramStart"/>
            <w:r w:rsidRPr="00085B64">
              <w:rPr>
                <w:rFonts w:cstheme="minorHAnsi"/>
              </w:rPr>
              <w:t>non fiction</w:t>
            </w:r>
            <w:proofErr w:type="spellEnd"/>
            <w:proofErr w:type="gramEnd"/>
            <w:r w:rsidRPr="00085B64">
              <w:rPr>
                <w:rFonts w:cstheme="minorHAnsi"/>
              </w:rPr>
              <w:t xml:space="preserve"> and stories about insects and small animals).</w:t>
            </w:r>
          </w:p>
          <w:p w:rsidR="00085B64" w:rsidRPr="00085B64" w:rsidRDefault="00085B64" w:rsidP="00085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085B64" w:rsidRPr="00085B64" w:rsidTr="00085B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85B64" w:rsidRDefault="00085B64" w:rsidP="00085B64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085B64" w:rsidRDefault="00085B64" w:rsidP="00085B64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085B64" w:rsidRPr="00085B64" w:rsidRDefault="00085B64" w:rsidP="00085B64">
            <w:pPr>
              <w:jc w:val="center"/>
              <w:rPr>
                <w:rFonts w:eastAsia="Calibri" w:cstheme="minorHAnsi"/>
              </w:rPr>
            </w:pPr>
            <w:r w:rsidRPr="00085B64">
              <w:rPr>
                <w:rFonts w:cstheme="minorHAnsi"/>
                <w:u w:val="single"/>
              </w:rPr>
              <w:t>Maths</w:t>
            </w:r>
          </w:p>
        </w:tc>
        <w:tc>
          <w:tcPr>
            <w:tcW w:w="9691" w:type="dxa"/>
          </w:tcPr>
          <w:p w:rsidR="00085B64" w:rsidRPr="00085B64" w:rsidRDefault="00085B64" w:rsidP="00085B64">
            <w:pPr>
              <w:numPr>
                <w:ilvl w:val="0"/>
                <w:numId w:val="9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85B64">
              <w:rPr>
                <w:rFonts w:cstheme="minorHAnsi"/>
              </w:rPr>
              <w:t>Exploring patterns and repeating patterns.</w:t>
            </w:r>
          </w:p>
          <w:p w:rsidR="00085B64" w:rsidRPr="00085B64" w:rsidRDefault="00085B64" w:rsidP="00085B64">
            <w:pPr>
              <w:numPr>
                <w:ilvl w:val="0"/>
                <w:numId w:val="9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85B64">
              <w:rPr>
                <w:rFonts w:cstheme="minorHAnsi"/>
              </w:rPr>
              <w:t>Different ways to measure really tiny objects – cm, mm, ml, seconds for time.</w:t>
            </w:r>
          </w:p>
          <w:p w:rsidR="00085B64" w:rsidRPr="00085B64" w:rsidRDefault="00085B64" w:rsidP="00085B64">
            <w:pPr>
              <w:numPr>
                <w:ilvl w:val="0"/>
                <w:numId w:val="9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85B64">
              <w:rPr>
                <w:rFonts w:cstheme="minorHAnsi"/>
              </w:rPr>
              <w:t xml:space="preserve">Exploring symmetry. </w:t>
            </w:r>
          </w:p>
          <w:p w:rsidR="00085B64" w:rsidRPr="00085B64" w:rsidRDefault="00085B64" w:rsidP="00085B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085B64" w:rsidRPr="00085B64" w:rsidTr="00085B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85B64" w:rsidRDefault="00085B64" w:rsidP="00085B64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085B64" w:rsidRDefault="00085B64" w:rsidP="00085B64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085B64" w:rsidRPr="00085B64" w:rsidRDefault="00085B64" w:rsidP="00085B64">
            <w:pPr>
              <w:jc w:val="center"/>
              <w:rPr>
                <w:rFonts w:eastAsia="Calibri" w:cstheme="minorHAnsi"/>
              </w:rPr>
            </w:pPr>
            <w:r w:rsidRPr="00085B64">
              <w:rPr>
                <w:rFonts w:cstheme="minorHAnsi"/>
                <w:u w:val="single"/>
              </w:rPr>
              <w:t>Art</w:t>
            </w:r>
          </w:p>
        </w:tc>
        <w:tc>
          <w:tcPr>
            <w:tcW w:w="9691" w:type="dxa"/>
          </w:tcPr>
          <w:p w:rsidR="00085B64" w:rsidRDefault="00085B64" w:rsidP="00085B6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85B64" w:rsidRPr="00085B64" w:rsidRDefault="00085B64" w:rsidP="00085B64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85B64">
              <w:rPr>
                <w:rFonts w:cstheme="minorHAnsi"/>
              </w:rPr>
              <w:t xml:space="preserve">Looking at hidden patterns – </w:t>
            </w:r>
            <w:proofErr w:type="spellStart"/>
            <w:r w:rsidRPr="00085B64">
              <w:rPr>
                <w:rFonts w:cstheme="minorHAnsi"/>
              </w:rPr>
              <w:t>ie</w:t>
            </w:r>
            <w:proofErr w:type="spellEnd"/>
            <w:r w:rsidRPr="00085B64">
              <w:rPr>
                <w:rFonts w:cstheme="minorHAnsi"/>
              </w:rPr>
              <w:t xml:space="preserve">: patterns on </w:t>
            </w:r>
            <w:proofErr w:type="gramStart"/>
            <w:r w:rsidRPr="00085B64">
              <w:rPr>
                <w:rFonts w:cstheme="minorHAnsi"/>
              </w:rPr>
              <w:t>butterflies</w:t>
            </w:r>
            <w:proofErr w:type="gramEnd"/>
            <w:r w:rsidRPr="00085B64">
              <w:rPr>
                <w:rFonts w:cstheme="minorHAnsi"/>
              </w:rPr>
              <w:t xml:space="preserve"> wings, fur patterns on animals, flies eyes and wings. </w:t>
            </w:r>
          </w:p>
          <w:p w:rsidR="00085B64" w:rsidRPr="00085B64" w:rsidRDefault="00085B64" w:rsidP="00085B64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85B64">
              <w:rPr>
                <w:rFonts w:cstheme="minorHAnsi"/>
              </w:rPr>
              <w:t>Making small things large.</w:t>
            </w:r>
          </w:p>
          <w:p w:rsidR="00085B64" w:rsidRPr="00085B64" w:rsidRDefault="00085B64" w:rsidP="00085B64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85B64">
              <w:rPr>
                <w:rFonts w:cstheme="minorHAnsi"/>
              </w:rPr>
              <w:t>Looking at the weave on fabrics.</w:t>
            </w:r>
          </w:p>
          <w:p w:rsidR="00085B64" w:rsidRPr="00085B64" w:rsidRDefault="00085B64" w:rsidP="00085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085B64" w:rsidRPr="00085B64" w:rsidTr="00085B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F55563" w:rsidRDefault="00F55563" w:rsidP="00085B64">
            <w:pPr>
              <w:jc w:val="center"/>
              <w:rPr>
                <w:rFonts w:eastAsia="Calibri" w:cstheme="minorHAnsi"/>
                <w:b w:val="0"/>
                <w:bCs w:val="0"/>
              </w:rPr>
            </w:pPr>
          </w:p>
          <w:p w:rsidR="00F55563" w:rsidRDefault="00F55563" w:rsidP="00085B64">
            <w:pPr>
              <w:jc w:val="center"/>
              <w:rPr>
                <w:rFonts w:eastAsia="Calibri" w:cstheme="minorHAnsi"/>
                <w:b w:val="0"/>
                <w:bCs w:val="0"/>
              </w:rPr>
            </w:pPr>
          </w:p>
          <w:p w:rsidR="00085B64" w:rsidRPr="00085B64" w:rsidRDefault="00085B64" w:rsidP="00085B64">
            <w:pPr>
              <w:jc w:val="center"/>
              <w:rPr>
                <w:rFonts w:eastAsia="Calibri" w:cstheme="minorHAnsi"/>
              </w:rPr>
            </w:pPr>
            <w:r w:rsidRPr="00085B64">
              <w:rPr>
                <w:rFonts w:eastAsia="Calibri" w:cstheme="minorHAnsi"/>
              </w:rPr>
              <w:t>Science</w:t>
            </w:r>
          </w:p>
        </w:tc>
        <w:tc>
          <w:tcPr>
            <w:tcW w:w="9691" w:type="dxa"/>
          </w:tcPr>
          <w:p w:rsidR="00085B64" w:rsidRPr="00085B64" w:rsidRDefault="00085B64" w:rsidP="00085B6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</w:p>
          <w:p w:rsidR="00085B64" w:rsidRPr="00085B64" w:rsidRDefault="00085B64" w:rsidP="00085B6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085B64">
              <w:rPr>
                <w:rFonts w:cstheme="minorHAnsi"/>
              </w:rPr>
              <w:t>Different types of materials to use in our miniature gardens and insect homes.</w:t>
            </w:r>
          </w:p>
          <w:p w:rsidR="00085B64" w:rsidRPr="00085B64" w:rsidRDefault="00085B64" w:rsidP="00085B6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085B64">
              <w:rPr>
                <w:rFonts w:cstheme="minorHAnsi"/>
              </w:rPr>
              <w:t xml:space="preserve">Very tiny animals. </w:t>
            </w:r>
          </w:p>
          <w:p w:rsidR="00085B64" w:rsidRPr="00085B64" w:rsidRDefault="00085B64" w:rsidP="00085B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085B64" w:rsidRPr="00085B64" w:rsidTr="00085B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85B64" w:rsidRPr="00085B64" w:rsidRDefault="00F55563" w:rsidP="00085B64">
            <w:pPr>
              <w:jc w:val="center"/>
              <w:rPr>
                <w:rFonts w:eastAsia="Calibri" w:cstheme="minorHAnsi"/>
              </w:rPr>
            </w:pPr>
            <w:r w:rsidRPr="00085B64">
              <w:rPr>
                <w:rFonts w:cstheme="minorHAnsi"/>
                <w:u w:val="single"/>
              </w:rPr>
              <w:t>P.H.</w:t>
            </w:r>
            <w:proofErr w:type="gramStart"/>
            <w:r w:rsidRPr="00085B64">
              <w:rPr>
                <w:rFonts w:cstheme="minorHAnsi"/>
                <w:u w:val="single"/>
              </w:rPr>
              <w:t>S.E</w:t>
            </w:r>
            <w:proofErr w:type="gramEnd"/>
          </w:p>
        </w:tc>
        <w:tc>
          <w:tcPr>
            <w:tcW w:w="9691" w:type="dxa"/>
          </w:tcPr>
          <w:p w:rsidR="00F55563" w:rsidRDefault="00F55563" w:rsidP="00F55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</w:p>
          <w:p w:rsidR="00F55563" w:rsidRPr="00085B64" w:rsidRDefault="00F55563" w:rsidP="00F55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085B64">
              <w:rPr>
                <w:rFonts w:cstheme="minorHAnsi"/>
                <w:u w:val="single"/>
              </w:rPr>
              <w:t>How we grow?</w:t>
            </w:r>
            <w:r w:rsidRPr="00085B64">
              <w:rPr>
                <w:rFonts w:cstheme="minorHAnsi"/>
                <w:b/>
              </w:rPr>
              <w:t xml:space="preserve"> </w:t>
            </w:r>
          </w:p>
          <w:p w:rsidR="00F55563" w:rsidRPr="00085B64" w:rsidRDefault="00F55563" w:rsidP="00F55563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085B64">
              <w:rPr>
                <w:rFonts w:cstheme="minorHAnsi"/>
              </w:rPr>
              <w:t>Changes as we grow – baby to adult.</w:t>
            </w:r>
          </w:p>
          <w:p w:rsidR="00085B64" w:rsidRPr="00085B64" w:rsidRDefault="00085B64" w:rsidP="00085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085B64" w:rsidRPr="00085B64" w:rsidTr="00085B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85B64" w:rsidRPr="00085B64" w:rsidRDefault="00F55563" w:rsidP="00085B64">
            <w:pPr>
              <w:jc w:val="center"/>
              <w:rPr>
                <w:rFonts w:eastAsia="Calibri" w:cstheme="minorHAnsi"/>
              </w:rPr>
            </w:pPr>
            <w:r w:rsidRPr="00085B64">
              <w:rPr>
                <w:rFonts w:cstheme="minorHAnsi"/>
                <w:u w:val="single"/>
              </w:rPr>
              <w:t>D.T.</w:t>
            </w:r>
          </w:p>
        </w:tc>
        <w:tc>
          <w:tcPr>
            <w:tcW w:w="9691" w:type="dxa"/>
          </w:tcPr>
          <w:p w:rsidR="00F55563" w:rsidRPr="00085B64" w:rsidRDefault="00F55563" w:rsidP="00F555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085B64">
              <w:rPr>
                <w:rFonts w:cstheme="minorHAnsi"/>
                <w:u w:val="single"/>
              </w:rPr>
              <w:t>Insect homes and miniature gardens</w:t>
            </w:r>
          </w:p>
          <w:p w:rsidR="00F55563" w:rsidRPr="00085B64" w:rsidRDefault="00F55563" w:rsidP="00F55563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85B64">
              <w:rPr>
                <w:rFonts w:cstheme="minorHAnsi"/>
              </w:rPr>
              <w:t>Design and make an insect home or a miniature garden.</w:t>
            </w:r>
          </w:p>
          <w:p w:rsidR="00085B64" w:rsidRPr="00085B64" w:rsidRDefault="00085B64" w:rsidP="00085B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085B64" w:rsidRPr="00085B64" w:rsidTr="00085B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85B64" w:rsidRPr="00085B64" w:rsidRDefault="00F55563" w:rsidP="00085B64">
            <w:pPr>
              <w:jc w:val="center"/>
              <w:rPr>
                <w:rFonts w:eastAsia="Calibri" w:cstheme="minorHAnsi"/>
              </w:rPr>
            </w:pPr>
            <w:r w:rsidRPr="00085B64">
              <w:rPr>
                <w:rFonts w:cstheme="minorHAnsi"/>
                <w:u w:val="single"/>
              </w:rPr>
              <w:t>Music</w:t>
            </w:r>
          </w:p>
        </w:tc>
        <w:tc>
          <w:tcPr>
            <w:tcW w:w="9691" w:type="dxa"/>
          </w:tcPr>
          <w:p w:rsidR="00F55563" w:rsidRPr="00F55563" w:rsidRDefault="00F55563" w:rsidP="00F555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F55563">
              <w:rPr>
                <w:rFonts w:eastAsia="Calibri" w:cstheme="minorHAnsi"/>
              </w:rPr>
              <w:t xml:space="preserve">– Mrs </w:t>
            </w:r>
            <w:proofErr w:type="spellStart"/>
            <w:r w:rsidRPr="00F55563">
              <w:rPr>
                <w:rFonts w:eastAsia="Calibri" w:cstheme="minorHAnsi"/>
              </w:rPr>
              <w:t>brookes</w:t>
            </w:r>
            <w:proofErr w:type="spellEnd"/>
            <w:r w:rsidRPr="00F55563">
              <w:rPr>
                <w:rFonts w:eastAsia="Calibri" w:cstheme="minorHAnsi"/>
              </w:rPr>
              <w:t>.</w:t>
            </w:r>
          </w:p>
          <w:p w:rsidR="00085B64" w:rsidRPr="00F55563" w:rsidRDefault="00F55563" w:rsidP="00F55563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F55563">
              <w:rPr>
                <w:rFonts w:eastAsia="Calibri" w:cstheme="minorHAnsi"/>
              </w:rPr>
              <w:t>Make and explore music to imitate different animal noises and how small animals move.</w:t>
            </w:r>
          </w:p>
        </w:tc>
      </w:tr>
      <w:tr w:rsidR="00085B64" w:rsidRPr="00085B64" w:rsidTr="00085B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F55563" w:rsidRDefault="00F55563" w:rsidP="00085B64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085B64" w:rsidRPr="00085B64" w:rsidRDefault="00F55563" w:rsidP="00085B64">
            <w:pPr>
              <w:jc w:val="center"/>
              <w:rPr>
                <w:rFonts w:eastAsia="Calibri" w:cstheme="minorHAnsi"/>
                <w:u w:val="single"/>
              </w:rPr>
            </w:pPr>
            <w:r w:rsidRPr="00085B64">
              <w:rPr>
                <w:rFonts w:cstheme="minorHAnsi"/>
                <w:u w:val="single"/>
              </w:rPr>
              <w:t>Open Theatre</w:t>
            </w:r>
          </w:p>
        </w:tc>
        <w:tc>
          <w:tcPr>
            <w:tcW w:w="9691" w:type="dxa"/>
          </w:tcPr>
          <w:p w:rsidR="00F55563" w:rsidRPr="00F55563" w:rsidRDefault="00F55563" w:rsidP="00F55563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:rsidR="00F55563" w:rsidRPr="00085B64" w:rsidRDefault="00F55563" w:rsidP="00F55563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085B64">
              <w:rPr>
                <w:rFonts w:cstheme="minorHAnsi"/>
              </w:rPr>
              <w:t>Encourage children to communicate and express their emotions and feelings through drama and music.</w:t>
            </w:r>
            <w:r w:rsidRPr="00085B64">
              <w:rPr>
                <w:rFonts w:cstheme="minorHAnsi"/>
                <w:b/>
              </w:rPr>
              <w:t xml:space="preserve"> </w:t>
            </w:r>
          </w:p>
          <w:p w:rsidR="00085B64" w:rsidRPr="00085B64" w:rsidRDefault="00085B64" w:rsidP="00085B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085B64" w:rsidRPr="00085B64" w:rsidTr="00085B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85B64" w:rsidRPr="00085B64" w:rsidRDefault="00F55563" w:rsidP="00085B64">
            <w:pPr>
              <w:jc w:val="center"/>
              <w:rPr>
                <w:rFonts w:eastAsia="Calibri" w:cstheme="minorHAnsi"/>
                <w:b w:val="0"/>
                <w:u w:val="single"/>
              </w:rPr>
            </w:pPr>
            <w:r w:rsidRPr="00F55563">
              <w:rPr>
                <w:rFonts w:eastAsia="Calibri" w:cstheme="minorHAnsi"/>
                <w:u w:val="single"/>
              </w:rPr>
              <w:t>Geography/Forest School</w:t>
            </w:r>
          </w:p>
        </w:tc>
        <w:tc>
          <w:tcPr>
            <w:tcW w:w="9691" w:type="dxa"/>
          </w:tcPr>
          <w:p w:rsidR="00085B64" w:rsidRPr="00085B64" w:rsidRDefault="00F55563" w:rsidP="00085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085B64">
              <w:rPr>
                <w:rFonts w:cstheme="minorHAnsi"/>
              </w:rPr>
              <w:t>Trips out to the countryside and park.</w:t>
            </w:r>
          </w:p>
        </w:tc>
      </w:tr>
    </w:tbl>
    <w:p w:rsidR="007A0508" w:rsidRPr="00085B64" w:rsidRDefault="007A0508" w:rsidP="00F55563">
      <w:pPr>
        <w:rPr>
          <w:rFonts w:cstheme="minorHAnsi"/>
        </w:rPr>
      </w:pPr>
      <w:bookmarkStart w:id="0" w:name="_GoBack"/>
      <w:bookmarkEnd w:id="0"/>
    </w:p>
    <w:sectPr w:rsidR="007A0508" w:rsidRPr="00085B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71BB6"/>
    <w:multiLevelType w:val="hybridMultilevel"/>
    <w:tmpl w:val="7F821F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416D2E"/>
    <w:multiLevelType w:val="hybridMultilevel"/>
    <w:tmpl w:val="D3062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63C98"/>
    <w:multiLevelType w:val="hybridMultilevel"/>
    <w:tmpl w:val="E94208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96434"/>
    <w:multiLevelType w:val="hybridMultilevel"/>
    <w:tmpl w:val="9BBCE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956839"/>
    <w:multiLevelType w:val="hybridMultilevel"/>
    <w:tmpl w:val="26588192"/>
    <w:lvl w:ilvl="0" w:tplc="080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6"/>
  </w:num>
  <w:num w:numId="5">
    <w:abstractNumId w:val="9"/>
  </w:num>
  <w:num w:numId="6">
    <w:abstractNumId w:val="2"/>
  </w:num>
  <w:num w:numId="7">
    <w:abstractNumId w:val="0"/>
  </w:num>
  <w:num w:numId="8">
    <w:abstractNumId w:val="11"/>
  </w:num>
  <w:num w:numId="9">
    <w:abstractNumId w:val="5"/>
  </w:num>
  <w:num w:numId="10">
    <w:abstractNumId w:val="3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085B64"/>
    <w:rsid w:val="001319B7"/>
    <w:rsid w:val="001A74F1"/>
    <w:rsid w:val="003B7A73"/>
    <w:rsid w:val="0053072D"/>
    <w:rsid w:val="005A5943"/>
    <w:rsid w:val="006811F1"/>
    <w:rsid w:val="007A0508"/>
    <w:rsid w:val="00857068"/>
    <w:rsid w:val="00A572DD"/>
    <w:rsid w:val="00AD0870"/>
    <w:rsid w:val="00B74CE9"/>
    <w:rsid w:val="00C45327"/>
    <w:rsid w:val="00DB6DB0"/>
    <w:rsid w:val="00E6319E"/>
    <w:rsid w:val="00E9496A"/>
    <w:rsid w:val="00F5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841BD"/>
  <w15:chartTrackingRefBased/>
  <w15:docId w15:val="{0643BBF6-B7E2-429F-AE10-F5BE7E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5B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customStyle="1" w:styleId="GridTable5Dark-Accent11">
    <w:name w:val="Grid Table 5 Dark - Accent 11"/>
    <w:basedOn w:val="TableNormal"/>
    <w:next w:val="GridTable5Dark-Accent1"/>
    <w:uiPriority w:val="50"/>
    <w:rsid w:val="00085B64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styleId="GridTable5Dark-Accent1">
    <w:name w:val="Grid Table 5 Dark Accent 1"/>
    <w:basedOn w:val="TableNormal"/>
    <w:uiPriority w:val="50"/>
    <w:rsid w:val="00085B6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Guilherme Medeiros</cp:lastModifiedBy>
  <cp:revision>2</cp:revision>
  <dcterms:created xsi:type="dcterms:W3CDTF">2021-04-28T15:28:00Z</dcterms:created>
  <dcterms:modified xsi:type="dcterms:W3CDTF">2021-04-28T15:28:00Z</dcterms:modified>
</cp:coreProperties>
</file>