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6516F" w14:textId="2D2E420E" w:rsidR="00DA0F22" w:rsidRPr="00C413AB" w:rsidRDefault="00C413AB" w:rsidP="00C413AB">
      <w:pPr>
        <w:rPr>
          <w:rFonts w:cstheme="minorHAnsi"/>
          <w:sz w:val="28"/>
          <w:u w:val="single"/>
        </w:rPr>
      </w:pPr>
      <w:r>
        <w:rPr>
          <w:rFonts w:cstheme="minorHAnsi"/>
          <w:sz w:val="28"/>
        </w:rPr>
        <w:tab/>
      </w:r>
      <w:r>
        <w:rPr>
          <w:rFonts w:cstheme="minorHAnsi"/>
          <w:sz w:val="28"/>
        </w:rPr>
        <w:tab/>
      </w:r>
      <w:r>
        <w:rPr>
          <w:rFonts w:cstheme="minorHAnsi"/>
          <w:sz w:val="28"/>
        </w:rPr>
        <w:tab/>
      </w:r>
      <w:r>
        <w:rPr>
          <w:rFonts w:cstheme="minorHAnsi"/>
          <w:sz w:val="28"/>
        </w:rPr>
        <w:tab/>
      </w:r>
      <w:r>
        <w:rPr>
          <w:rFonts w:cstheme="minorHAnsi"/>
          <w:sz w:val="28"/>
        </w:rPr>
        <w:tab/>
      </w:r>
    </w:p>
    <w:tbl>
      <w:tblPr>
        <w:tblStyle w:val="TableGrid"/>
        <w:tblpPr w:leftFromText="180" w:rightFromText="180" w:vertAnchor="text" w:horzAnchor="margin" w:tblpY="-54"/>
        <w:tblW w:w="15716" w:type="dxa"/>
        <w:tblLook w:val="04A0" w:firstRow="1" w:lastRow="0" w:firstColumn="1" w:lastColumn="0" w:noHBand="0" w:noVBand="1"/>
      </w:tblPr>
      <w:tblGrid>
        <w:gridCol w:w="730"/>
        <w:gridCol w:w="2547"/>
        <w:gridCol w:w="2691"/>
        <w:gridCol w:w="2391"/>
        <w:gridCol w:w="2280"/>
        <w:gridCol w:w="2393"/>
        <w:gridCol w:w="2684"/>
      </w:tblGrid>
      <w:tr w:rsidR="00CD4A8A" w:rsidRPr="00C413AB" w14:paraId="0D8E1BFC" w14:textId="77777777" w:rsidTr="00190708">
        <w:trPr>
          <w:trHeight w:val="274"/>
        </w:trPr>
        <w:tc>
          <w:tcPr>
            <w:tcW w:w="730" w:type="dxa"/>
          </w:tcPr>
          <w:p w14:paraId="6B381EE3" w14:textId="77777777" w:rsidR="00190708" w:rsidRPr="00C413AB" w:rsidRDefault="00190708" w:rsidP="00190708">
            <w:pPr>
              <w:jc w:val="center"/>
              <w:rPr>
                <w:rFonts w:cstheme="minorHAnsi"/>
              </w:rPr>
            </w:pPr>
            <w:r w:rsidRPr="00C413AB">
              <w:rPr>
                <w:rFonts w:cstheme="minorHAnsi"/>
              </w:rPr>
              <w:lastRenderedPageBreak/>
              <w:t>Cycle</w:t>
            </w:r>
          </w:p>
        </w:tc>
        <w:tc>
          <w:tcPr>
            <w:tcW w:w="2547" w:type="dxa"/>
          </w:tcPr>
          <w:p w14:paraId="6305D4B6" w14:textId="77777777" w:rsidR="00190708" w:rsidRPr="00462D75" w:rsidRDefault="00190708" w:rsidP="00190708">
            <w:pPr>
              <w:jc w:val="center"/>
              <w:rPr>
                <w:rFonts w:cstheme="minorHAnsi"/>
              </w:rPr>
            </w:pPr>
            <w:r w:rsidRPr="00462D75">
              <w:rPr>
                <w:rFonts w:cstheme="minorHAnsi"/>
              </w:rPr>
              <w:t>Autumn 1</w:t>
            </w:r>
          </w:p>
        </w:tc>
        <w:tc>
          <w:tcPr>
            <w:tcW w:w="2691" w:type="dxa"/>
          </w:tcPr>
          <w:p w14:paraId="71BE39D5" w14:textId="77777777" w:rsidR="00190708" w:rsidRPr="00462D75" w:rsidRDefault="00190708" w:rsidP="00190708">
            <w:pPr>
              <w:jc w:val="center"/>
              <w:rPr>
                <w:rFonts w:cstheme="minorHAnsi"/>
              </w:rPr>
            </w:pPr>
            <w:r w:rsidRPr="00462D75">
              <w:rPr>
                <w:rFonts w:cstheme="minorHAnsi"/>
              </w:rPr>
              <w:t>Autumn 2</w:t>
            </w:r>
          </w:p>
        </w:tc>
        <w:tc>
          <w:tcPr>
            <w:tcW w:w="2391" w:type="dxa"/>
          </w:tcPr>
          <w:p w14:paraId="29BD99EA" w14:textId="77777777" w:rsidR="00190708" w:rsidRPr="00462D75" w:rsidRDefault="00190708" w:rsidP="00190708">
            <w:pPr>
              <w:jc w:val="center"/>
              <w:rPr>
                <w:rFonts w:cstheme="minorHAnsi"/>
              </w:rPr>
            </w:pPr>
            <w:r w:rsidRPr="00462D75">
              <w:rPr>
                <w:rFonts w:cstheme="minorHAnsi"/>
              </w:rPr>
              <w:t>Spring 1</w:t>
            </w:r>
          </w:p>
        </w:tc>
        <w:tc>
          <w:tcPr>
            <w:tcW w:w="2280" w:type="dxa"/>
          </w:tcPr>
          <w:p w14:paraId="69C67175" w14:textId="77777777" w:rsidR="00190708" w:rsidRPr="00462D75" w:rsidRDefault="00190708" w:rsidP="00190708">
            <w:pPr>
              <w:jc w:val="center"/>
              <w:rPr>
                <w:rFonts w:cstheme="minorHAnsi"/>
              </w:rPr>
            </w:pPr>
            <w:r w:rsidRPr="00462D75">
              <w:rPr>
                <w:rFonts w:cstheme="minorHAnsi"/>
              </w:rPr>
              <w:t>Spring 2</w:t>
            </w:r>
          </w:p>
        </w:tc>
        <w:tc>
          <w:tcPr>
            <w:tcW w:w="2393" w:type="dxa"/>
          </w:tcPr>
          <w:p w14:paraId="7CFB9255" w14:textId="77777777" w:rsidR="00190708" w:rsidRPr="00462D75" w:rsidRDefault="00190708" w:rsidP="00190708">
            <w:pPr>
              <w:jc w:val="center"/>
              <w:rPr>
                <w:rFonts w:cstheme="minorHAnsi"/>
              </w:rPr>
            </w:pPr>
            <w:r w:rsidRPr="00462D75">
              <w:rPr>
                <w:rFonts w:cstheme="minorHAnsi"/>
              </w:rPr>
              <w:t>Summer 1</w:t>
            </w:r>
          </w:p>
        </w:tc>
        <w:tc>
          <w:tcPr>
            <w:tcW w:w="2684" w:type="dxa"/>
          </w:tcPr>
          <w:p w14:paraId="5A29B83F" w14:textId="77777777" w:rsidR="00190708" w:rsidRPr="00462D75" w:rsidRDefault="00190708" w:rsidP="00190708">
            <w:pPr>
              <w:jc w:val="center"/>
              <w:rPr>
                <w:rFonts w:cstheme="minorHAnsi"/>
              </w:rPr>
            </w:pPr>
            <w:r w:rsidRPr="00462D75">
              <w:rPr>
                <w:rFonts w:cstheme="minorHAnsi"/>
              </w:rPr>
              <w:t>Summer 2</w:t>
            </w:r>
          </w:p>
        </w:tc>
      </w:tr>
      <w:tr w:rsidR="00455FC3" w:rsidRPr="00C413AB" w14:paraId="161749D5" w14:textId="77777777" w:rsidTr="00190708">
        <w:trPr>
          <w:trHeight w:val="541"/>
        </w:trPr>
        <w:tc>
          <w:tcPr>
            <w:tcW w:w="730" w:type="dxa"/>
          </w:tcPr>
          <w:p w14:paraId="1FD456E2" w14:textId="77777777" w:rsidR="00455FC3" w:rsidRPr="00C413AB" w:rsidRDefault="00455FC3" w:rsidP="00455FC3">
            <w:pPr>
              <w:jc w:val="center"/>
              <w:rPr>
                <w:rFonts w:cstheme="minorHAnsi"/>
              </w:rPr>
            </w:pPr>
            <w:r w:rsidRPr="00C413AB">
              <w:rPr>
                <w:rFonts w:cstheme="minorHAnsi"/>
              </w:rPr>
              <w:t>1</w:t>
            </w:r>
          </w:p>
        </w:tc>
        <w:tc>
          <w:tcPr>
            <w:tcW w:w="2547" w:type="dxa"/>
            <w:shd w:val="clear" w:color="auto" w:fill="FFFFFF" w:themeFill="background1"/>
          </w:tcPr>
          <w:p w14:paraId="38A66FBB" w14:textId="3445188B" w:rsidR="008737C8" w:rsidRPr="00BF3191" w:rsidRDefault="00455FC3" w:rsidP="008737C8">
            <w:pPr>
              <w:jc w:val="center"/>
              <w:rPr>
                <w:rFonts w:cstheme="minorHAnsi"/>
                <w:b/>
                <w:bCs/>
              </w:rPr>
            </w:pPr>
            <w:r w:rsidRPr="00BF3191">
              <w:rPr>
                <w:rFonts w:cstheme="minorHAnsi"/>
                <w:b/>
                <w:bCs/>
              </w:rPr>
              <w:t xml:space="preserve">Getting to know me </w:t>
            </w:r>
          </w:p>
          <w:p w14:paraId="0E567284" w14:textId="19AF451D" w:rsidR="00455FC3" w:rsidRDefault="003B10A6" w:rsidP="00455FC3">
            <w:pPr>
              <w:jc w:val="center"/>
              <w:rPr>
                <w:rFonts w:cstheme="minorHAnsi"/>
                <w:color w:val="00B050"/>
              </w:rPr>
            </w:pPr>
            <w:r w:rsidRPr="003B10A6">
              <w:rPr>
                <w:rFonts w:cstheme="minorHAnsi"/>
                <w:color w:val="00B050"/>
              </w:rPr>
              <w:t>Communication and language:</w:t>
            </w:r>
          </w:p>
          <w:p w14:paraId="4254F86B" w14:textId="561ABFC2" w:rsidR="00804315" w:rsidRPr="00804315" w:rsidRDefault="00804315" w:rsidP="00455FC3">
            <w:pPr>
              <w:jc w:val="center"/>
              <w:rPr>
                <w:rFonts w:cstheme="minorHAnsi"/>
                <w:b/>
                <w:bCs/>
                <w:color w:val="00B050"/>
              </w:rPr>
            </w:pPr>
            <w:r>
              <w:rPr>
                <w:lang w:val="en-US"/>
              </w:rPr>
              <w:t>The children will work on rhymes and vocab related to “people and their bodies” topic through the literacy circle and the environment around them</w:t>
            </w:r>
            <w:r w:rsidR="00085D5F">
              <w:rPr>
                <w:lang w:val="en-US"/>
              </w:rPr>
              <w:t>.</w:t>
            </w:r>
            <w:r>
              <w:rPr>
                <w:lang w:val="en-US"/>
              </w:rPr>
              <w:t xml:space="preserve"> They will be introduced to timetables, photos and symbols. </w:t>
            </w:r>
          </w:p>
          <w:p w14:paraId="2A526C4A" w14:textId="35C17D62" w:rsidR="00790BC9" w:rsidRDefault="00790BC9" w:rsidP="003B10A6">
            <w:pPr>
              <w:jc w:val="center"/>
            </w:pPr>
            <w:r w:rsidRPr="00790BC9">
              <w:t>Open theatre</w:t>
            </w:r>
          </w:p>
          <w:p w14:paraId="02BCDDEA" w14:textId="14A47F8C" w:rsidR="00804315" w:rsidRPr="00790BC9" w:rsidRDefault="00804315" w:rsidP="003B10A6">
            <w:pPr>
              <w:jc w:val="center"/>
            </w:pPr>
            <w:r>
              <w:t>Photo exchange, ALD boards.</w:t>
            </w:r>
          </w:p>
          <w:p w14:paraId="5C352298" w14:textId="25B57C84" w:rsidR="003B10A6" w:rsidRPr="003B10A6" w:rsidRDefault="003B10A6" w:rsidP="003B10A6">
            <w:pPr>
              <w:jc w:val="center"/>
              <w:rPr>
                <w:color w:val="FFC000"/>
              </w:rPr>
            </w:pPr>
            <w:r w:rsidRPr="003B10A6">
              <w:rPr>
                <w:color w:val="FFC000"/>
              </w:rPr>
              <w:t>Personal, emotional and social development</w:t>
            </w:r>
          </w:p>
          <w:p w14:paraId="47554E2B" w14:textId="52384026" w:rsidR="003B10A6" w:rsidRPr="00085D5F" w:rsidRDefault="00085D5F" w:rsidP="003B10A6">
            <w:pPr>
              <w:jc w:val="center"/>
            </w:pPr>
            <w:r w:rsidRPr="00085D5F">
              <w:t xml:space="preserve">Getting to know each other including the staff. </w:t>
            </w:r>
            <w:r w:rsidR="003506CC">
              <w:t xml:space="preserve"> The children will be encouraged to find ways of managing transitions, for example from their parent to their key person.</w:t>
            </w:r>
          </w:p>
          <w:p w14:paraId="5A2228BA" w14:textId="181914E6" w:rsidR="003B10A6" w:rsidRDefault="006E21B4" w:rsidP="003B10A6">
            <w:pPr>
              <w:jc w:val="center"/>
            </w:pPr>
            <w:r>
              <w:t>Cooking: milkshake</w:t>
            </w:r>
          </w:p>
          <w:p w14:paraId="1A7237F9" w14:textId="1373DA80" w:rsidR="003B10A6" w:rsidRPr="003B10A6" w:rsidRDefault="003B10A6" w:rsidP="003B10A6">
            <w:pPr>
              <w:jc w:val="center"/>
              <w:rPr>
                <w:color w:val="FF3300"/>
              </w:rPr>
            </w:pPr>
            <w:r w:rsidRPr="003B10A6">
              <w:rPr>
                <w:color w:val="FF3300"/>
              </w:rPr>
              <w:lastRenderedPageBreak/>
              <w:t xml:space="preserve">Physical development: </w:t>
            </w:r>
          </w:p>
          <w:p w14:paraId="1AB86275" w14:textId="77777777" w:rsidR="003B10A6" w:rsidRPr="003B10A6" w:rsidRDefault="003B10A6" w:rsidP="003B10A6">
            <w:pPr>
              <w:jc w:val="center"/>
              <w:rPr>
                <w:color w:val="FF3300"/>
              </w:rPr>
            </w:pPr>
            <w:r w:rsidRPr="003B10A6">
              <w:rPr>
                <w:color w:val="FF3300"/>
              </w:rPr>
              <w:t>Gross motor</w:t>
            </w:r>
          </w:p>
          <w:p w14:paraId="77F25C04" w14:textId="77777777" w:rsidR="00F51B75" w:rsidRPr="00790BC9" w:rsidRDefault="00F51B75" w:rsidP="00F51B75">
            <w:pPr>
              <w:jc w:val="center"/>
            </w:pPr>
            <w:r>
              <w:t>Children will learn about strength, balance and coordination when playing and b</w:t>
            </w:r>
            <w:r w:rsidRPr="00790BC9">
              <w:t xml:space="preserve">alancing on large equipment </w:t>
            </w:r>
          </w:p>
          <w:p w14:paraId="3058E14A" w14:textId="5870A8D6" w:rsidR="003B10A6" w:rsidRPr="003B10A6" w:rsidRDefault="003B10A6" w:rsidP="003B10A6">
            <w:pPr>
              <w:jc w:val="center"/>
              <w:rPr>
                <w:color w:val="FF3300"/>
              </w:rPr>
            </w:pPr>
            <w:r w:rsidRPr="003B10A6">
              <w:rPr>
                <w:color w:val="FF3300"/>
              </w:rPr>
              <w:t>Fine motor</w:t>
            </w:r>
          </w:p>
          <w:p w14:paraId="2D1C7956" w14:textId="74E93655" w:rsidR="003B10A6" w:rsidRPr="00790BC9" w:rsidRDefault="003B10A6" w:rsidP="003B10A6">
            <w:pPr>
              <w:jc w:val="center"/>
            </w:pPr>
            <w:r w:rsidRPr="00790BC9">
              <w:t xml:space="preserve">Fine motor skills. </w:t>
            </w:r>
          </w:p>
          <w:p w14:paraId="7D634165" w14:textId="5715B221" w:rsidR="003B10A6" w:rsidRPr="003B10A6" w:rsidRDefault="003B10A6" w:rsidP="003B10A6">
            <w:pPr>
              <w:jc w:val="center"/>
              <w:rPr>
                <w:color w:val="00B0F0"/>
              </w:rPr>
            </w:pPr>
            <w:r w:rsidRPr="003B10A6">
              <w:rPr>
                <w:color w:val="00B0F0"/>
              </w:rPr>
              <w:t>Understanding the world</w:t>
            </w:r>
          </w:p>
          <w:p w14:paraId="455D831E" w14:textId="4762DDAD" w:rsidR="006E21B4" w:rsidRDefault="006E21B4" w:rsidP="003B10A6">
            <w:pPr>
              <w:jc w:val="center"/>
            </w:pPr>
            <w:r>
              <w:t>Talking about our families and growing up</w:t>
            </w:r>
            <w:r w:rsidR="00A5468A">
              <w:t xml:space="preserve"> where they will be encouraged to make connections between the features of their family and other families.  The children will be encouraged to notice differences between people</w:t>
            </w:r>
          </w:p>
          <w:p w14:paraId="0FB5222E" w14:textId="57ED84FF" w:rsidR="003B10A6" w:rsidRPr="003B10A6" w:rsidRDefault="006E21B4" w:rsidP="003B10A6">
            <w:pPr>
              <w:jc w:val="center"/>
              <w:rPr>
                <w:color w:val="00B0F0"/>
              </w:rPr>
            </w:pPr>
            <w:r>
              <w:t>E</w:t>
            </w:r>
            <w:r w:rsidR="003B10A6" w:rsidRPr="006E21B4">
              <w:rPr>
                <w:color w:val="auto"/>
              </w:rPr>
              <w:t>xploring</w:t>
            </w:r>
            <w:r w:rsidR="00A86B3B">
              <w:rPr>
                <w:color w:val="auto"/>
              </w:rPr>
              <w:t xml:space="preserve"> Little F</w:t>
            </w:r>
            <w:r w:rsidR="003B10A6" w:rsidRPr="006E21B4">
              <w:rPr>
                <w:color w:val="auto"/>
              </w:rPr>
              <w:t xml:space="preserve">orest </w:t>
            </w:r>
            <w:r w:rsidR="00A86B3B">
              <w:rPr>
                <w:color w:val="auto"/>
              </w:rPr>
              <w:t>S</w:t>
            </w:r>
            <w:r w:rsidR="003B10A6" w:rsidRPr="006E21B4">
              <w:rPr>
                <w:color w:val="auto"/>
              </w:rPr>
              <w:t xml:space="preserve">chool. </w:t>
            </w:r>
          </w:p>
          <w:p w14:paraId="7A51D4E7" w14:textId="0C76D080" w:rsidR="003B10A6" w:rsidRDefault="003B10A6" w:rsidP="006E21B4">
            <w:pPr>
              <w:jc w:val="center"/>
              <w:rPr>
                <w:rFonts w:cstheme="minorHAnsi"/>
                <w:color w:val="0070C0"/>
              </w:rPr>
            </w:pPr>
            <w:r w:rsidRPr="003B10A6">
              <w:rPr>
                <w:rFonts w:cstheme="minorHAnsi"/>
                <w:color w:val="0070C0"/>
              </w:rPr>
              <w:t>Expressive art and design</w:t>
            </w:r>
          </w:p>
          <w:p w14:paraId="51AFBB90" w14:textId="45EC70B4" w:rsidR="00455FC3" w:rsidRDefault="006E21B4" w:rsidP="006E21B4">
            <w:pPr>
              <w:jc w:val="center"/>
              <w:rPr>
                <w:rFonts w:cstheme="minorHAnsi"/>
              </w:rPr>
            </w:pPr>
            <w:r>
              <w:rPr>
                <w:rFonts w:cstheme="minorHAnsi"/>
              </w:rPr>
              <w:t xml:space="preserve">The children will be introduced to </w:t>
            </w:r>
            <w:r w:rsidR="003B10A6" w:rsidRPr="006E21B4">
              <w:rPr>
                <w:rFonts w:cstheme="minorHAnsi"/>
                <w:color w:val="auto"/>
              </w:rPr>
              <w:t>Sticking</w:t>
            </w:r>
            <w:r w:rsidR="007C1FA0">
              <w:rPr>
                <w:rFonts w:cstheme="minorHAnsi"/>
              </w:rPr>
              <w:t xml:space="preserve"> and </w:t>
            </w:r>
            <w:r w:rsidR="003B10A6" w:rsidRPr="006E21B4">
              <w:rPr>
                <w:rFonts w:cstheme="minorHAnsi"/>
                <w:color w:val="auto"/>
              </w:rPr>
              <w:t>painting</w:t>
            </w:r>
            <w:r w:rsidR="007C1FA0">
              <w:rPr>
                <w:rFonts w:cstheme="minorHAnsi"/>
                <w:color w:val="auto"/>
              </w:rPr>
              <w:t>.</w:t>
            </w:r>
            <w:r>
              <w:rPr>
                <w:rFonts w:cstheme="minorHAnsi"/>
              </w:rPr>
              <w:t xml:space="preserve"> </w:t>
            </w:r>
            <w:r w:rsidR="007C1FA0">
              <w:t xml:space="preserve"> They will explore different materials, using all </w:t>
            </w:r>
            <w:r w:rsidR="007C1FA0">
              <w:lastRenderedPageBreak/>
              <w:t>their senses to investigate them. Manipulate and play with different materials.</w:t>
            </w:r>
          </w:p>
          <w:p w14:paraId="2BEB2D9F" w14:textId="2520EB0E" w:rsidR="006E21B4" w:rsidRPr="00335875" w:rsidRDefault="006E21B4" w:rsidP="006E21B4">
            <w:pPr>
              <w:jc w:val="center"/>
              <w:rPr>
                <w:rFonts w:cstheme="minorHAnsi"/>
              </w:rPr>
            </w:pPr>
            <w:r>
              <w:rPr>
                <w:rFonts w:cstheme="minorHAnsi"/>
              </w:rPr>
              <w:t>The children will attend Open Theatre</w:t>
            </w:r>
          </w:p>
        </w:tc>
        <w:tc>
          <w:tcPr>
            <w:tcW w:w="2691" w:type="dxa"/>
            <w:shd w:val="clear" w:color="auto" w:fill="FFFFFF" w:themeFill="background1"/>
          </w:tcPr>
          <w:p w14:paraId="15D63ED6" w14:textId="0FA6465E" w:rsidR="00455FC3" w:rsidRPr="00BF3191" w:rsidRDefault="00F10DF7" w:rsidP="00455FC3">
            <w:pPr>
              <w:jc w:val="center"/>
              <w:rPr>
                <w:rFonts w:cstheme="minorHAnsi"/>
                <w:b/>
                <w:bCs/>
              </w:rPr>
            </w:pPr>
            <w:r w:rsidRPr="00BF3191">
              <w:rPr>
                <w:rFonts w:cstheme="minorHAnsi"/>
                <w:b/>
                <w:bCs/>
              </w:rPr>
              <w:lastRenderedPageBreak/>
              <w:t>Movement</w:t>
            </w:r>
          </w:p>
          <w:p w14:paraId="191A9442" w14:textId="77777777" w:rsidR="003B10A6" w:rsidRDefault="003B10A6" w:rsidP="003B10A6">
            <w:pPr>
              <w:jc w:val="center"/>
              <w:rPr>
                <w:rFonts w:cstheme="minorHAnsi"/>
                <w:color w:val="00B050"/>
              </w:rPr>
            </w:pPr>
            <w:r w:rsidRPr="003B10A6">
              <w:rPr>
                <w:rFonts w:cstheme="minorHAnsi"/>
                <w:color w:val="00B050"/>
              </w:rPr>
              <w:t>Communication and language:</w:t>
            </w:r>
          </w:p>
          <w:p w14:paraId="482EC631" w14:textId="197854EA" w:rsidR="00790BC9" w:rsidRPr="003B10A6" w:rsidRDefault="00085D5F" w:rsidP="003B10A6">
            <w:pPr>
              <w:jc w:val="center"/>
              <w:rPr>
                <w:rFonts w:cstheme="minorHAnsi"/>
                <w:color w:val="00B050"/>
              </w:rPr>
            </w:pPr>
            <w:r>
              <w:rPr>
                <w:rFonts w:cstheme="minorHAnsi"/>
              </w:rPr>
              <w:t xml:space="preserve">The children will be learning rhymes. The children will be introduced to 5 key concepts of print. The children will be encouraged to share books with an adult.  </w:t>
            </w:r>
          </w:p>
          <w:p w14:paraId="5DE27CAF" w14:textId="0F38B0E9" w:rsidR="00790BC9" w:rsidRPr="00790BC9" w:rsidRDefault="00790BC9" w:rsidP="003B10A6">
            <w:pPr>
              <w:jc w:val="center"/>
            </w:pPr>
            <w:r w:rsidRPr="00790BC9">
              <w:t xml:space="preserve">Open theatre. </w:t>
            </w:r>
          </w:p>
          <w:p w14:paraId="11C27E03" w14:textId="77777777" w:rsidR="003B10A6" w:rsidRPr="003B10A6" w:rsidRDefault="003B10A6" w:rsidP="003B10A6">
            <w:pPr>
              <w:jc w:val="center"/>
              <w:rPr>
                <w:color w:val="FFC000"/>
              </w:rPr>
            </w:pPr>
            <w:r w:rsidRPr="003B10A6">
              <w:rPr>
                <w:color w:val="FFC000"/>
              </w:rPr>
              <w:t>Personal, emotional and social development</w:t>
            </w:r>
          </w:p>
          <w:p w14:paraId="5FBBFC33" w14:textId="0C332FF0" w:rsidR="003B10A6" w:rsidRDefault="00085D5F" w:rsidP="003B10A6">
            <w:pPr>
              <w:jc w:val="center"/>
            </w:pPr>
            <w:r>
              <w:t xml:space="preserve">Playing alongside each other. </w:t>
            </w:r>
          </w:p>
          <w:p w14:paraId="23F3174B" w14:textId="77777777" w:rsidR="00085D5F" w:rsidRDefault="00085D5F" w:rsidP="00085D5F">
            <w:pPr>
              <w:widowControl w:val="0"/>
              <w:rPr>
                <w:rFonts w:cstheme="minorHAnsi"/>
              </w:rPr>
            </w:pPr>
            <w:r>
              <w:rPr>
                <w:rFonts w:cstheme="minorHAnsi"/>
              </w:rPr>
              <w:t xml:space="preserve">Learning through engagement with an adult. </w:t>
            </w:r>
          </w:p>
          <w:p w14:paraId="541D1D4A" w14:textId="32EA1796" w:rsidR="0013700F" w:rsidRDefault="0013700F" w:rsidP="0013700F">
            <w:pPr>
              <w:widowControl w:val="0"/>
              <w:spacing w:after="0"/>
              <w:rPr>
                <w14:ligatures w14:val="none"/>
              </w:rPr>
            </w:pPr>
            <w:r>
              <w:rPr>
                <w14:ligatures w14:val="none"/>
              </w:rPr>
              <w:t>Sensory activities</w:t>
            </w:r>
          </w:p>
          <w:p w14:paraId="7BF98FBF" w14:textId="77777777" w:rsidR="0013700F" w:rsidRDefault="0013700F" w:rsidP="0013700F">
            <w:pPr>
              <w:widowControl w:val="0"/>
              <w:spacing w:after="0"/>
              <w:rPr>
                <w14:ligatures w14:val="none"/>
              </w:rPr>
            </w:pPr>
            <w:r>
              <w:rPr>
                <w14:ligatures w14:val="none"/>
              </w:rPr>
              <w:t>Taking turns</w:t>
            </w:r>
          </w:p>
          <w:p w14:paraId="300C99DC" w14:textId="77777777" w:rsidR="0013700F" w:rsidRDefault="0013700F" w:rsidP="0013700F">
            <w:pPr>
              <w:widowControl w:val="0"/>
              <w:spacing w:after="0"/>
              <w:rPr>
                <w14:ligatures w14:val="none"/>
              </w:rPr>
            </w:pPr>
            <w:r>
              <w:rPr>
                <w14:ligatures w14:val="none"/>
              </w:rPr>
              <w:t>Sharing equipment</w:t>
            </w:r>
          </w:p>
          <w:p w14:paraId="6E774FFB" w14:textId="77777777" w:rsidR="0013700F" w:rsidRDefault="0013700F" w:rsidP="0013700F">
            <w:pPr>
              <w:widowControl w:val="0"/>
              <w:spacing w:after="0"/>
              <w:rPr>
                <w14:ligatures w14:val="none"/>
              </w:rPr>
            </w:pPr>
            <w:r>
              <w:rPr>
                <w14:ligatures w14:val="none"/>
              </w:rPr>
              <w:t>Dressing skills</w:t>
            </w:r>
          </w:p>
          <w:p w14:paraId="3FD158E9" w14:textId="59979C60" w:rsidR="00085D5F" w:rsidRPr="0013700F" w:rsidRDefault="0013700F" w:rsidP="0013700F">
            <w:pPr>
              <w:widowControl w:val="0"/>
              <w:spacing w:after="0"/>
              <w:rPr>
                <w14:ligatures w14:val="none"/>
              </w:rPr>
            </w:pPr>
            <w:r>
              <w:rPr>
                <w14:ligatures w14:val="none"/>
              </w:rPr>
              <w:t>Toileting skills</w:t>
            </w:r>
          </w:p>
          <w:p w14:paraId="5D4CB31E" w14:textId="77777777" w:rsidR="00085D5F" w:rsidRPr="004634EA" w:rsidRDefault="00085D5F" w:rsidP="00085D5F">
            <w:pPr>
              <w:widowControl w:val="0"/>
              <w:rPr>
                <w:rFonts w:cstheme="minorHAnsi"/>
              </w:rPr>
            </w:pPr>
            <w:r>
              <w:rPr>
                <w:rFonts w:cstheme="minorHAnsi"/>
              </w:rPr>
              <w:t>Turn taking activities</w:t>
            </w:r>
          </w:p>
          <w:p w14:paraId="628062E2" w14:textId="25936748" w:rsidR="00085D5F" w:rsidRPr="004634EA" w:rsidRDefault="00085D5F" w:rsidP="00085D5F">
            <w:pPr>
              <w:widowControl w:val="0"/>
              <w:rPr>
                <w:rFonts w:cstheme="minorHAnsi"/>
              </w:rPr>
            </w:pPr>
            <w:r w:rsidRPr="004634EA">
              <w:rPr>
                <w:rFonts w:cstheme="minorHAnsi"/>
              </w:rPr>
              <w:t> </w:t>
            </w:r>
            <w:r w:rsidR="006E21B4">
              <w:rPr>
                <w:rFonts w:cstheme="minorHAnsi"/>
              </w:rPr>
              <w:t>Cooking: cereal</w:t>
            </w:r>
          </w:p>
          <w:p w14:paraId="78C7F18F" w14:textId="77777777" w:rsidR="003B10A6" w:rsidRPr="003B10A6" w:rsidRDefault="003B10A6" w:rsidP="003B10A6">
            <w:pPr>
              <w:jc w:val="center"/>
              <w:rPr>
                <w:color w:val="FF3300"/>
              </w:rPr>
            </w:pPr>
            <w:r w:rsidRPr="003B10A6">
              <w:rPr>
                <w:color w:val="FF3300"/>
              </w:rPr>
              <w:t xml:space="preserve">Physical development: </w:t>
            </w:r>
          </w:p>
          <w:p w14:paraId="298B051E" w14:textId="77777777" w:rsidR="003B10A6" w:rsidRPr="003B10A6" w:rsidRDefault="003B10A6" w:rsidP="003B10A6">
            <w:pPr>
              <w:jc w:val="center"/>
              <w:rPr>
                <w:color w:val="FF3300"/>
              </w:rPr>
            </w:pPr>
            <w:r w:rsidRPr="003B10A6">
              <w:rPr>
                <w:color w:val="FF3300"/>
              </w:rPr>
              <w:lastRenderedPageBreak/>
              <w:t>Gross motor</w:t>
            </w:r>
          </w:p>
          <w:p w14:paraId="555027A3" w14:textId="3DCA5DB4" w:rsidR="003B10A6" w:rsidRPr="00790BC9" w:rsidRDefault="00F51B75" w:rsidP="003B10A6">
            <w:pPr>
              <w:jc w:val="center"/>
            </w:pPr>
            <w:r>
              <w:t>Children will learn about strength, balance and coordination when playing and b</w:t>
            </w:r>
            <w:r w:rsidR="003B10A6" w:rsidRPr="00790BC9">
              <w:t>alancing on large equipment</w:t>
            </w:r>
            <w:r>
              <w:t>.  They will be encouraged to match their developing physical skills to tasks and activities in the setting. For example, they decide whether to crawl, walk or run across a plank, depending on its length and widt</w:t>
            </w:r>
            <w:r w:rsidR="005E342C">
              <w:t>h</w:t>
            </w:r>
          </w:p>
          <w:p w14:paraId="7F0D8CF3" w14:textId="77777777" w:rsidR="003B10A6" w:rsidRPr="003B10A6" w:rsidRDefault="003B10A6" w:rsidP="003B10A6">
            <w:pPr>
              <w:jc w:val="center"/>
              <w:rPr>
                <w:color w:val="FF3300"/>
              </w:rPr>
            </w:pPr>
            <w:r w:rsidRPr="003B10A6">
              <w:rPr>
                <w:color w:val="FF3300"/>
              </w:rPr>
              <w:t>Fine motor</w:t>
            </w:r>
          </w:p>
          <w:p w14:paraId="45E54654" w14:textId="2074959D" w:rsidR="003B10A6" w:rsidRPr="00790BC9" w:rsidRDefault="003B10A6" w:rsidP="003B10A6">
            <w:pPr>
              <w:jc w:val="center"/>
            </w:pPr>
            <w:r w:rsidRPr="00790BC9">
              <w:t xml:space="preserve">Fine motor skills. </w:t>
            </w:r>
            <w:r w:rsidR="00F51B75">
              <w:t xml:space="preserve"> The children will be encouraged to use large and small motor skills to do things independently, for example manage buttons and zips, and pour drinks.</w:t>
            </w:r>
          </w:p>
          <w:p w14:paraId="1C1CBE8A" w14:textId="77777777" w:rsidR="003B10A6" w:rsidRPr="003B10A6" w:rsidRDefault="003B10A6" w:rsidP="003B10A6">
            <w:pPr>
              <w:jc w:val="center"/>
              <w:rPr>
                <w:color w:val="00B0F0"/>
              </w:rPr>
            </w:pPr>
            <w:r w:rsidRPr="003B10A6">
              <w:rPr>
                <w:color w:val="00B0F0"/>
              </w:rPr>
              <w:t>Understanding the world</w:t>
            </w:r>
          </w:p>
          <w:p w14:paraId="22913EBA" w14:textId="3C6DA84F" w:rsidR="006E21B4" w:rsidRDefault="00A86B3B" w:rsidP="006E21B4">
            <w:pPr>
              <w:jc w:val="center"/>
            </w:pPr>
            <w:r>
              <w:rPr>
                <w:color w:val="auto"/>
              </w:rPr>
              <w:t>E</w:t>
            </w:r>
            <w:r w:rsidR="003B10A6" w:rsidRPr="006E21B4">
              <w:rPr>
                <w:color w:val="auto"/>
              </w:rPr>
              <w:t>xploring</w:t>
            </w:r>
            <w:r>
              <w:rPr>
                <w:color w:val="auto"/>
              </w:rPr>
              <w:t xml:space="preserve"> Little Fo</w:t>
            </w:r>
            <w:r w:rsidR="003B10A6" w:rsidRPr="006E21B4">
              <w:rPr>
                <w:color w:val="auto"/>
              </w:rPr>
              <w:t xml:space="preserve">rest </w:t>
            </w:r>
            <w:r>
              <w:rPr>
                <w:color w:val="auto"/>
              </w:rPr>
              <w:t>S</w:t>
            </w:r>
            <w:r w:rsidR="003B10A6" w:rsidRPr="006E21B4">
              <w:rPr>
                <w:color w:val="auto"/>
              </w:rPr>
              <w:t>chool</w:t>
            </w:r>
            <w:r w:rsidR="00A5468A">
              <w:rPr>
                <w:color w:val="auto"/>
              </w:rPr>
              <w:t xml:space="preserve"> where they will be encouraged to </w:t>
            </w:r>
            <w:r w:rsidR="00A5468A">
              <w:t>describe what they see, hear and feel whilst outside</w:t>
            </w:r>
            <w:r w:rsidR="003B10A6" w:rsidRPr="006E21B4">
              <w:rPr>
                <w:color w:val="auto"/>
              </w:rPr>
              <w:t xml:space="preserve">. </w:t>
            </w:r>
          </w:p>
          <w:p w14:paraId="73F4C0A1" w14:textId="6B507E3A" w:rsidR="006E21B4" w:rsidRPr="006E21B4" w:rsidRDefault="006E21B4" w:rsidP="006E21B4">
            <w:pPr>
              <w:jc w:val="center"/>
            </w:pPr>
            <w:r>
              <w:lastRenderedPageBreak/>
              <w:t xml:space="preserve">Learning about seasonal changes. </w:t>
            </w:r>
          </w:p>
          <w:p w14:paraId="33934982" w14:textId="2DC6ED19" w:rsidR="00455FC3" w:rsidRPr="006E21B4" w:rsidRDefault="003B10A6" w:rsidP="006E21B4">
            <w:pPr>
              <w:jc w:val="center"/>
              <w:rPr>
                <w:rFonts w:cstheme="minorHAnsi"/>
                <w:color w:val="0070C0"/>
              </w:rPr>
            </w:pPr>
            <w:r w:rsidRPr="003B10A6">
              <w:rPr>
                <w:rFonts w:cstheme="minorHAnsi"/>
                <w:color w:val="0070C0"/>
              </w:rPr>
              <w:t>Expressive art and design</w:t>
            </w:r>
          </w:p>
          <w:p w14:paraId="288E5238" w14:textId="372673CE" w:rsidR="006E21B4" w:rsidRDefault="006E21B4" w:rsidP="006E21B4">
            <w:pPr>
              <w:jc w:val="center"/>
              <w:rPr>
                <w:rFonts w:cstheme="minorHAnsi"/>
              </w:rPr>
            </w:pPr>
            <w:r>
              <w:rPr>
                <w:rFonts w:cstheme="minorHAnsi"/>
              </w:rPr>
              <w:t xml:space="preserve">The children will be introduced to </w:t>
            </w:r>
            <w:r w:rsidRPr="006E21B4">
              <w:rPr>
                <w:rFonts w:cstheme="minorHAnsi"/>
                <w:color w:val="auto"/>
              </w:rPr>
              <w:t>Sticking</w:t>
            </w:r>
            <w:r w:rsidR="007C1FA0">
              <w:rPr>
                <w:rFonts w:cstheme="minorHAnsi"/>
              </w:rPr>
              <w:t xml:space="preserve"> and</w:t>
            </w:r>
            <w:r>
              <w:rPr>
                <w:rFonts w:cstheme="minorHAnsi"/>
              </w:rPr>
              <w:t xml:space="preserve"> </w:t>
            </w:r>
            <w:r w:rsidRPr="006E21B4">
              <w:rPr>
                <w:rFonts w:cstheme="minorHAnsi"/>
                <w:color w:val="auto"/>
              </w:rPr>
              <w:t>painting</w:t>
            </w:r>
            <w:r w:rsidR="007C1FA0">
              <w:rPr>
                <w:rFonts w:cstheme="minorHAnsi"/>
                <w:color w:val="auto"/>
              </w:rPr>
              <w:t>.</w:t>
            </w:r>
            <w:r w:rsidR="007C1FA0">
              <w:t xml:space="preserve"> They will explore different materials, using all their senses to investigate them. Manipulate and play with different materials.  The children will explore a range of sound-makers and instruments and play them in different ways.</w:t>
            </w:r>
          </w:p>
          <w:p w14:paraId="09619674" w14:textId="76F4F0CD" w:rsidR="00455FC3" w:rsidRPr="00335875" w:rsidRDefault="006E21B4" w:rsidP="006E21B4">
            <w:pPr>
              <w:widowControl w:val="0"/>
              <w:jc w:val="center"/>
              <w:rPr>
                <w:rFonts w:cstheme="minorHAnsi"/>
              </w:rPr>
            </w:pPr>
            <w:r>
              <w:rPr>
                <w:rFonts w:cstheme="minorHAnsi"/>
              </w:rPr>
              <w:t>The children will attend Open Theatre</w:t>
            </w:r>
          </w:p>
        </w:tc>
        <w:tc>
          <w:tcPr>
            <w:tcW w:w="2391" w:type="dxa"/>
            <w:shd w:val="clear" w:color="auto" w:fill="FFFFFF" w:themeFill="background1"/>
          </w:tcPr>
          <w:p w14:paraId="24CA36BA" w14:textId="17CD3033" w:rsidR="00455FC3" w:rsidRPr="00BF3191" w:rsidRDefault="00F10DF7" w:rsidP="00F10DF7">
            <w:pPr>
              <w:jc w:val="center"/>
              <w:rPr>
                <w:rFonts w:cstheme="minorHAnsi"/>
                <w:b/>
                <w:bCs/>
              </w:rPr>
            </w:pPr>
            <w:r w:rsidRPr="00BF3191">
              <w:rPr>
                <w:rFonts w:cstheme="minorHAnsi"/>
                <w:b/>
                <w:bCs/>
              </w:rPr>
              <w:lastRenderedPageBreak/>
              <w:t>Buildings</w:t>
            </w:r>
          </w:p>
          <w:p w14:paraId="31BBBD2E" w14:textId="08F3E397" w:rsidR="003506CC" w:rsidRPr="009F330D" w:rsidRDefault="00790BC9" w:rsidP="003506CC">
            <w:pPr>
              <w:widowControl w:val="0"/>
              <w:jc w:val="center"/>
              <w:rPr>
                <w:rFonts w:cstheme="minorHAnsi"/>
                <w:lang w:val="en-US"/>
              </w:rPr>
            </w:pPr>
            <w:r w:rsidRPr="003B10A6">
              <w:rPr>
                <w:rFonts w:cstheme="minorHAnsi"/>
                <w:color w:val="00B050"/>
              </w:rPr>
              <w:t>Communication and language</w:t>
            </w:r>
            <w:r w:rsidR="00F10DF7" w:rsidRPr="003B10A6">
              <w:t>: The</w:t>
            </w:r>
            <w:r>
              <w:t xml:space="preserve"> </w:t>
            </w:r>
            <w:proofErr w:type="gramStart"/>
            <w:r>
              <w:t xml:space="preserve">children </w:t>
            </w:r>
            <w:r w:rsidR="00F10DF7" w:rsidRPr="003B10A6">
              <w:t xml:space="preserve"> will</w:t>
            </w:r>
            <w:proofErr w:type="gramEnd"/>
            <w:r w:rsidR="00F10DF7" w:rsidRPr="003B10A6">
              <w:t xml:space="preserve"> work on rhymes relating to our topic of “buildings”. They will do some work on big and little</w:t>
            </w:r>
            <w:r w:rsidR="003B10A6">
              <w:t>.</w:t>
            </w:r>
            <w:r w:rsidR="003506CC">
              <w:rPr>
                <w:rFonts w:cstheme="minorHAnsi"/>
                <w:lang w:val="en-US"/>
              </w:rPr>
              <w:t xml:space="preserve"> They will regularly be read stories. </w:t>
            </w:r>
          </w:p>
          <w:p w14:paraId="1EE00097" w14:textId="0A556442" w:rsidR="00085D5F" w:rsidRDefault="00085D5F" w:rsidP="00085D5F">
            <w:pPr>
              <w:widowControl w:val="0"/>
            </w:pPr>
          </w:p>
          <w:p w14:paraId="6E9F8029" w14:textId="58D992DD" w:rsidR="00085D5F" w:rsidRPr="004634EA" w:rsidRDefault="003506CC" w:rsidP="00085D5F">
            <w:pPr>
              <w:widowControl w:val="0"/>
              <w:rPr>
                <w:rFonts w:cstheme="minorHAnsi"/>
              </w:rPr>
            </w:pPr>
            <w:r>
              <w:rPr>
                <w:rFonts w:cstheme="minorHAnsi"/>
              </w:rPr>
              <w:t>Daily s</w:t>
            </w:r>
            <w:r w:rsidR="00085D5F" w:rsidRPr="004634EA">
              <w:rPr>
                <w:rFonts w:cstheme="minorHAnsi"/>
              </w:rPr>
              <w:t>nack time daily</w:t>
            </w:r>
            <w:r>
              <w:rPr>
                <w:rFonts w:cstheme="minorHAnsi"/>
              </w:rPr>
              <w:t xml:space="preserve"> allows the children an opportunity to communicate their preferences</w:t>
            </w:r>
            <w:r w:rsidR="00085D5F" w:rsidRPr="004634EA">
              <w:rPr>
                <w:rFonts w:cstheme="minorHAnsi"/>
              </w:rPr>
              <w:t>.</w:t>
            </w:r>
          </w:p>
          <w:p w14:paraId="78048E8A" w14:textId="77777777" w:rsidR="00085D5F" w:rsidRPr="004634EA" w:rsidRDefault="00085D5F" w:rsidP="00085D5F">
            <w:pPr>
              <w:widowControl w:val="0"/>
              <w:rPr>
                <w:rFonts w:cstheme="minorHAnsi"/>
              </w:rPr>
            </w:pPr>
            <w:r w:rsidRPr="004634EA">
              <w:rPr>
                <w:rFonts w:cstheme="minorHAnsi"/>
              </w:rPr>
              <w:t>Toy choice</w:t>
            </w:r>
          </w:p>
          <w:p w14:paraId="61DD48D4" w14:textId="77777777" w:rsidR="00085D5F" w:rsidRPr="004634EA" w:rsidRDefault="00085D5F" w:rsidP="00085D5F">
            <w:pPr>
              <w:widowControl w:val="0"/>
              <w:rPr>
                <w:rFonts w:cstheme="minorHAnsi"/>
              </w:rPr>
            </w:pPr>
            <w:r w:rsidRPr="004634EA">
              <w:rPr>
                <w:rFonts w:cstheme="minorHAnsi"/>
              </w:rPr>
              <w:t>Activity choice</w:t>
            </w:r>
          </w:p>
          <w:p w14:paraId="013FE13C" w14:textId="6222F177" w:rsidR="00085D5F" w:rsidRPr="004634EA" w:rsidRDefault="00085D5F" w:rsidP="00085D5F">
            <w:pPr>
              <w:widowControl w:val="0"/>
              <w:rPr>
                <w:rFonts w:cstheme="minorHAnsi"/>
              </w:rPr>
            </w:pPr>
            <w:r w:rsidRPr="004634EA">
              <w:rPr>
                <w:rFonts w:cstheme="minorHAnsi"/>
              </w:rPr>
              <w:t>Literacy and numeracy circles</w:t>
            </w:r>
            <w:r>
              <w:rPr>
                <w:rFonts w:cstheme="minorHAnsi"/>
              </w:rPr>
              <w:t xml:space="preserve">. Focus activities. </w:t>
            </w:r>
          </w:p>
          <w:p w14:paraId="0AB063B6" w14:textId="77777777" w:rsidR="00085D5F" w:rsidRPr="004634EA" w:rsidRDefault="00085D5F" w:rsidP="00085D5F">
            <w:pPr>
              <w:widowControl w:val="0"/>
              <w:rPr>
                <w:rFonts w:cstheme="minorHAnsi"/>
              </w:rPr>
            </w:pPr>
            <w:r w:rsidRPr="004634EA">
              <w:rPr>
                <w:rFonts w:cstheme="minorHAnsi"/>
              </w:rPr>
              <w:t>Assembly circle. </w:t>
            </w:r>
          </w:p>
          <w:p w14:paraId="7A359127" w14:textId="2BEDF757" w:rsidR="00F10DF7" w:rsidRPr="00790BC9" w:rsidRDefault="00085D5F" w:rsidP="00085D5F">
            <w:pPr>
              <w:jc w:val="center"/>
              <w:rPr>
                <w:rFonts w:cstheme="minorHAnsi"/>
                <w:color w:val="00B050"/>
              </w:rPr>
            </w:pPr>
            <w:r w:rsidRPr="004634EA">
              <w:rPr>
                <w:rFonts w:cstheme="minorHAnsi"/>
              </w:rPr>
              <w:t>Phonics</w:t>
            </w:r>
          </w:p>
          <w:p w14:paraId="1D6D89C4" w14:textId="549E03F5" w:rsidR="00455FC3" w:rsidRPr="00085D5F" w:rsidRDefault="00455FC3" w:rsidP="00085D5F">
            <w:pPr>
              <w:jc w:val="center"/>
              <w:rPr>
                <w:color w:val="FFC000"/>
              </w:rPr>
            </w:pPr>
            <w:r w:rsidRPr="00F569A5">
              <w:rPr>
                <w:rFonts w:cstheme="minorHAnsi"/>
              </w:rPr>
              <w:t> </w:t>
            </w:r>
            <w:r w:rsidR="00085D5F" w:rsidRPr="003B10A6">
              <w:rPr>
                <w:color w:val="FFC000"/>
              </w:rPr>
              <w:t xml:space="preserve"> Personal, emotional and social development</w:t>
            </w:r>
          </w:p>
          <w:p w14:paraId="09DA333D" w14:textId="3226CAC7" w:rsidR="00085D5F" w:rsidRDefault="006E21B4" w:rsidP="00085D5F">
            <w:pPr>
              <w:widowControl w:val="0"/>
              <w:rPr>
                <w:rFonts w:cstheme="minorHAnsi"/>
              </w:rPr>
            </w:pPr>
            <w:r>
              <w:rPr>
                <w:rFonts w:cstheme="minorHAnsi"/>
              </w:rPr>
              <w:t xml:space="preserve">Playing alongside each </w:t>
            </w:r>
            <w:r>
              <w:rPr>
                <w:rFonts w:cstheme="minorHAnsi"/>
              </w:rPr>
              <w:lastRenderedPageBreak/>
              <w:t xml:space="preserve">other. </w:t>
            </w:r>
            <w:r w:rsidR="00085D5F">
              <w:rPr>
                <w:rFonts w:cstheme="minorHAnsi"/>
              </w:rPr>
              <w:t xml:space="preserve">Learning through engagement with an adult. </w:t>
            </w:r>
          </w:p>
          <w:p w14:paraId="12EC7185" w14:textId="1DB38B11" w:rsidR="00085D5F" w:rsidRDefault="006E21B4" w:rsidP="00085D5F">
            <w:pPr>
              <w:widowControl w:val="0"/>
              <w:rPr>
                <w:rFonts w:cstheme="minorHAnsi"/>
              </w:rPr>
            </w:pPr>
            <w:r>
              <w:rPr>
                <w:rFonts w:cstheme="minorHAnsi"/>
              </w:rPr>
              <w:t xml:space="preserve">Cooking: Biscuits, cakes, pancakes. </w:t>
            </w:r>
          </w:p>
          <w:p w14:paraId="13CBC44D" w14:textId="77777777" w:rsidR="00085D5F" w:rsidRDefault="00085D5F" w:rsidP="00085D5F">
            <w:pPr>
              <w:widowControl w:val="0"/>
              <w:rPr>
                <w:rFonts w:cstheme="minorHAnsi"/>
              </w:rPr>
            </w:pPr>
            <w:r>
              <w:rPr>
                <w:rFonts w:cstheme="minorHAnsi"/>
              </w:rPr>
              <w:t>Turn taking activities</w:t>
            </w:r>
          </w:p>
          <w:p w14:paraId="626D1325" w14:textId="77777777" w:rsidR="0013700F" w:rsidRDefault="0013700F" w:rsidP="0013700F">
            <w:pPr>
              <w:widowControl w:val="0"/>
              <w:spacing w:after="0"/>
              <w:rPr>
                <w14:ligatures w14:val="none"/>
              </w:rPr>
            </w:pPr>
            <w:r>
              <w:rPr>
                <w14:ligatures w14:val="none"/>
              </w:rPr>
              <w:t>Sensory activities</w:t>
            </w:r>
          </w:p>
          <w:p w14:paraId="0D846AB4" w14:textId="77777777" w:rsidR="0013700F" w:rsidRDefault="0013700F" w:rsidP="0013700F">
            <w:pPr>
              <w:widowControl w:val="0"/>
              <w:spacing w:after="0"/>
              <w:rPr>
                <w14:ligatures w14:val="none"/>
              </w:rPr>
            </w:pPr>
            <w:r>
              <w:rPr>
                <w14:ligatures w14:val="none"/>
              </w:rPr>
              <w:t>Taking turns</w:t>
            </w:r>
          </w:p>
          <w:p w14:paraId="2BFE4353" w14:textId="77777777" w:rsidR="0013700F" w:rsidRDefault="0013700F" w:rsidP="0013700F">
            <w:pPr>
              <w:widowControl w:val="0"/>
              <w:spacing w:after="0"/>
              <w:rPr>
                <w14:ligatures w14:val="none"/>
              </w:rPr>
            </w:pPr>
            <w:r>
              <w:rPr>
                <w14:ligatures w14:val="none"/>
              </w:rPr>
              <w:t>Sharing equipment</w:t>
            </w:r>
          </w:p>
          <w:p w14:paraId="54698903" w14:textId="77777777" w:rsidR="0013700F" w:rsidRDefault="0013700F" w:rsidP="0013700F">
            <w:pPr>
              <w:widowControl w:val="0"/>
              <w:spacing w:after="0"/>
              <w:rPr>
                <w14:ligatures w14:val="none"/>
              </w:rPr>
            </w:pPr>
            <w:r>
              <w:rPr>
                <w14:ligatures w14:val="none"/>
              </w:rPr>
              <w:t>Dressing skills</w:t>
            </w:r>
          </w:p>
          <w:p w14:paraId="6FBA2B54" w14:textId="77777777" w:rsidR="0013700F" w:rsidRPr="0013700F" w:rsidRDefault="0013700F" w:rsidP="0013700F">
            <w:pPr>
              <w:widowControl w:val="0"/>
              <w:spacing w:after="0"/>
              <w:rPr>
                <w14:ligatures w14:val="none"/>
              </w:rPr>
            </w:pPr>
            <w:r>
              <w:rPr>
                <w14:ligatures w14:val="none"/>
              </w:rPr>
              <w:t>Toileting skills</w:t>
            </w:r>
          </w:p>
          <w:p w14:paraId="457CDE68" w14:textId="77777777" w:rsidR="0013700F" w:rsidRPr="004634EA" w:rsidRDefault="0013700F" w:rsidP="00085D5F">
            <w:pPr>
              <w:widowControl w:val="0"/>
              <w:rPr>
                <w:rFonts w:cstheme="minorHAnsi"/>
              </w:rPr>
            </w:pPr>
          </w:p>
          <w:p w14:paraId="5B2779D0" w14:textId="77777777" w:rsidR="00455FC3" w:rsidRDefault="006E21B4" w:rsidP="00455FC3">
            <w:pPr>
              <w:jc w:val="center"/>
              <w:rPr>
                <w:color w:val="FF3300"/>
              </w:rPr>
            </w:pPr>
            <w:r w:rsidRPr="003B10A6">
              <w:rPr>
                <w:color w:val="FF3300"/>
              </w:rPr>
              <w:t>Physical development:</w:t>
            </w:r>
          </w:p>
          <w:p w14:paraId="004BDCCE" w14:textId="1ACF3D3E" w:rsidR="006E21B4" w:rsidRDefault="005E342C" w:rsidP="00455FC3">
            <w:pPr>
              <w:jc w:val="center"/>
            </w:pPr>
            <w:r>
              <w:rPr>
                <w:color w:val="auto"/>
              </w:rPr>
              <w:t>Games</w:t>
            </w:r>
          </w:p>
          <w:p w14:paraId="79628D25" w14:textId="77777777" w:rsidR="006E21B4" w:rsidRDefault="006E21B4" w:rsidP="006E21B4">
            <w:pPr>
              <w:jc w:val="center"/>
            </w:pPr>
            <w:r w:rsidRPr="00790BC9">
              <w:t xml:space="preserve">Fine motor skills. </w:t>
            </w:r>
          </w:p>
          <w:p w14:paraId="15438AA8" w14:textId="2DC6A986" w:rsidR="00F51B75" w:rsidRPr="00790BC9" w:rsidRDefault="00F51B75" w:rsidP="006E21B4">
            <w:pPr>
              <w:jc w:val="center"/>
            </w:pPr>
            <w:r>
              <w:t>The children will be beginning to show an increasing desire to be independent, such as wanting to feed themselves and dress or undress.</w:t>
            </w:r>
          </w:p>
          <w:p w14:paraId="25ECED2D" w14:textId="77777777" w:rsidR="00A86B3B" w:rsidRDefault="00A86B3B" w:rsidP="00A86B3B">
            <w:pPr>
              <w:jc w:val="center"/>
              <w:rPr>
                <w:color w:val="00B0F0"/>
              </w:rPr>
            </w:pPr>
            <w:r w:rsidRPr="003B10A6">
              <w:rPr>
                <w:color w:val="00B0F0"/>
              </w:rPr>
              <w:t>Understanding the world</w:t>
            </w:r>
          </w:p>
          <w:p w14:paraId="5B61B956" w14:textId="115F07A0" w:rsidR="00A86B3B" w:rsidRDefault="00A86B3B" w:rsidP="00A86B3B">
            <w:pPr>
              <w:jc w:val="center"/>
            </w:pPr>
            <w:r>
              <w:rPr>
                <w:color w:val="auto"/>
              </w:rPr>
              <w:t>E</w:t>
            </w:r>
            <w:r w:rsidRPr="006E21B4">
              <w:rPr>
                <w:color w:val="auto"/>
              </w:rPr>
              <w:t>xploring</w:t>
            </w:r>
            <w:r>
              <w:rPr>
                <w:color w:val="auto"/>
              </w:rPr>
              <w:t xml:space="preserve"> Little Fo</w:t>
            </w:r>
            <w:r w:rsidRPr="006E21B4">
              <w:rPr>
                <w:color w:val="auto"/>
              </w:rPr>
              <w:t xml:space="preserve">rest </w:t>
            </w:r>
            <w:r>
              <w:rPr>
                <w:color w:val="auto"/>
              </w:rPr>
              <w:t>S</w:t>
            </w:r>
            <w:r w:rsidRPr="006E21B4">
              <w:rPr>
                <w:color w:val="auto"/>
              </w:rPr>
              <w:t xml:space="preserve">chool. </w:t>
            </w:r>
            <w:r w:rsidR="00A5468A">
              <w:t xml:space="preserve">Talk about the </w:t>
            </w:r>
            <w:r w:rsidR="00A5468A">
              <w:lastRenderedPageBreak/>
              <w:t>differences between materials and changes they notice.</w:t>
            </w:r>
          </w:p>
          <w:p w14:paraId="5BC1D2A3" w14:textId="77777777" w:rsidR="00A86B3B" w:rsidRPr="006E21B4" w:rsidRDefault="00A86B3B" w:rsidP="00A86B3B">
            <w:pPr>
              <w:jc w:val="center"/>
              <w:rPr>
                <w:rFonts w:cstheme="minorHAnsi"/>
                <w:color w:val="0070C0"/>
              </w:rPr>
            </w:pPr>
            <w:r w:rsidRPr="003B10A6">
              <w:rPr>
                <w:rFonts w:cstheme="minorHAnsi"/>
                <w:color w:val="0070C0"/>
              </w:rPr>
              <w:t>Expressive art and design</w:t>
            </w:r>
          </w:p>
          <w:p w14:paraId="1D6A1645" w14:textId="77777777" w:rsidR="006E21B4" w:rsidRDefault="007C1FA0" w:rsidP="00455FC3">
            <w:pPr>
              <w:jc w:val="center"/>
              <w:rPr>
                <w:rFonts w:cstheme="minorHAnsi"/>
              </w:rPr>
            </w:pPr>
            <w:proofErr w:type="gramStart"/>
            <w:r>
              <w:rPr>
                <w:rFonts w:cstheme="minorHAnsi"/>
              </w:rPr>
              <w:t>Exploring  colour</w:t>
            </w:r>
            <w:proofErr w:type="gramEnd"/>
            <w:r>
              <w:rPr>
                <w:rFonts w:cstheme="minorHAnsi"/>
              </w:rPr>
              <w:t xml:space="preserve"> and colour mixing to create new colours for painting their houses. </w:t>
            </w:r>
          </w:p>
          <w:p w14:paraId="6BFCB9AE" w14:textId="5019E064" w:rsidR="007C1FA0" w:rsidRDefault="007C1FA0" w:rsidP="00455FC3">
            <w:pPr>
              <w:jc w:val="center"/>
              <w:rPr>
                <w:rFonts w:cstheme="minorHAnsi"/>
              </w:rPr>
            </w:pPr>
            <w:r>
              <w:t>The children will be encouraged through play to make imaginative and complex ‘small worlds’ with blocks and construction kits, such as a city with different buildings and a park.</w:t>
            </w:r>
          </w:p>
          <w:p w14:paraId="7493D027" w14:textId="560BB1E0" w:rsidR="007C1FA0" w:rsidRPr="00335875" w:rsidRDefault="007C1FA0" w:rsidP="00455FC3">
            <w:pPr>
              <w:jc w:val="center"/>
              <w:rPr>
                <w:rFonts w:cstheme="minorHAnsi"/>
              </w:rPr>
            </w:pPr>
          </w:p>
        </w:tc>
        <w:tc>
          <w:tcPr>
            <w:tcW w:w="2280" w:type="dxa"/>
            <w:shd w:val="clear" w:color="auto" w:fill="FFFFFF" w:themeFill="background1"/>
          </w:tcPr>
          <w:p w14:paraId="684F5F3C" w14:textId="37B6A0C4" w:rsidR="00455FC3" w:rsidRPr="00BF3191" w:rsidRDefault="00F10DF7" w:rsidP="00F10DF7">
            <w:pPr>
              <w:jc w:val="center"/>
              <w:rPr>
                <w:rFonts w:cstheme="minorHAnsi"/>
                <w:b/>
                <w:bCs/>
              </w:rPr>
            </w:pPr>
            <w:r w:rsidRPr="00BF3191">
              <w:rPr>
                <w:rFonts w:cstheme="minorHAnsi"/>
                <w:b/>
                <w:bCs/>
              </w:rPr>
              <w:lastRenderedPageBreak/>
              <w:t>Transport</w:t>
            </w:r>
          </w:p>
          <w:p w14:paraId="246CA74A" w14:textId="77777777" w:rsidR="00790BC9" w:rsidRDefault="00790BC9" w:rsidP="00790BC9">
            <w:pPr>
              <w:jc w:val="center"/>
              <w:rPr>
                <w:rFonts w:cstheme="minorHAnsi"/>
                <w:color w:val="00B050"/>
              </w:rPr>
            </w:pPr>
            <w:r w:rsidRPr="003B10A6">
              <w:rPr>
                <w:rFonts w:cstheme="minorHAnsi"/>
                <w:color w:val="00B050"/>
              </w:rPr>
              <w:t>Communication and language:</w:t>
            </w:r>
          </w:p>
          <w:p w14:paraId="71445E60" w14:textId="775A932D" w:rsidR="00F10DF7" w:rsidRPr="009F330D" w:rsidRDefault="00F10DF7" w:rsidP="00F10DF7">
            <w:pPr>
              <w:widowControl w:val="0"/>
              <w:jc w:val="center"/>
              <w:rPr>
                <w:rFonts w:cstheme="minorHAnsi"/>
                <w:lang w:val="en-US"/>
              </w:rPr>
            </w:pPr>
            <w:r>
              <w:rPr>
                <w:rFonts w:cstheme="minorHAnsi"/>
                <w:lang w:val="en-US"/>
              </w:rPr>
              <w:t>The c</w:t>
            </w:r>
            <w:r w:rsidRPr="00212F0A">
              <w:rPr>
                <w:rFonts w:cstheme="minorHAnsi"/>
                <w:lang w:val="en-US"/>
              </w:rPr>
              <w:t xml:space="preserve">hildren will work on </w:t>
            </w:r>
            <w:r>
              <w:rPr>
                <w:rFonts w:cstheme="minorHAnsi"/>
                <w:lang w:val="en-US"/>
              </w:rPr>
              <w:t xml:space="preserve">rhymes and </w:t>
            </w:r>
            <w:r w:rsidRPr="00212F0A">
              <w:rPr>
                <w:rFonts w:cstheme="minorHAnsi"/>
                <w:lang w:val="en-US"/>
              </w:rPr>
              <w:t xml:space="preserve">vocab related to </w:t>
            </w:r>
            <w:r>
              <w:rPr>
                <w:rFonts w:cstheme="minorHAnsi"/>
                <w:lang w:val="en-US"/>
              </w:rPr>
              <w:t>our</w:t>
            </w:r>
            <w:r w:rsidRPr="00212F0A">
              <w:rPr>
                <w:rFonts w:cstheme="minorHAnsi"/>
                <w:lang w:val="en-US"/>
              </w:rPr>
              <w:t xml:space="preserve"> “</w:t>
            </w:r>
            <w:r>
              <w:rPr>
                <w:rFonts w:cstheme="minorHAnsi"/>
                <w:lang w:val="en-US"/>
              </w:rPr>
              <w:t>transport</w:t>
            </w:r>
            <w:r w:rsidRPr="00212F0A">
              <w:rPr>
                <w:rFonts w:cstheme="minorHAnsi"/>
                <w:lang w:val="en-US"/>
              </w:rPr>
              <w:t>” topic</w:t>
            </w:r>
            <w:r>
              <w:rPr>
                <w:rFonts w:cstheme="minorHAnsi"/>
                <w:lang w:val="en-US"/>
              </w:rPr>
              <w:t xml:space="preserve"> through the literacy circle. They will regularly be read stories. </w:t>
            </w:r>
          </w:p>
          <w:p w14:paraId="0314CBA7" w14:textId="77777777" w:rsidR="006E21B4" w:rsidRPr="00085D5F" w:rsidRDefault="006E21B4" w:rsidP="006E21B4">
            <w:pPr>
              <w:jc w:val="center"/>
              <w:rPr>
                <w:color w:val="FFC000"/>
              </w:rPr>
            </w:pPr>
            <w:r w:rsidRPr="00F569A5">
              <w:rPr>
                <w:rFonts w:cstheme="minorHAnsi"/>
              </w:rPr>
              <w:t> </w:t>
            </w:r>
            <w:r w:rsidRPr="003B10A6">
              <w:rPr>
                <w:color w:val="FFC000"/>
              </w:rPr>
              <w:t xml:space="preserve"> Personal, emotional and social development</w:t>
            </w:r>
          </w:p>
          <w:p w14:paraId="7090081E" w14:textId="1E454A92" w:rsidR="008737C8" w:rsidRPr="006E21B4" w:rsidRDefault="006E21B4" w:rsidP="00F10DF7">
            <w:pPr>
              <w:widowControl w:val="0"/>
              <w:jc w:val="center"/>
              <w:rPr>
                <w:rFonts w:cstheme="minorHAnsi"/>
                <w:color w:val="auto"/>
              </w:rPr>
            </w:pPr>
            <w:r w:rsidRPr="006E21B4">
              <w:rPr>
                <w:rFonts w:cstheme="minorHAnsi"/>
                <w:color w:val="auto"/>
              </w:rPr>
              <w:t xml:space="preserve">Learning about emotions, simple emotions. Happy/sad. </w:t>
            </w:r>
            <w:r w:rsidR="003506CC">
              <w:t xml:space="preserve"> Play with one or more other children, extending and elaborating play ideas. </w:t>
            </w:r>
          </w:p>
          <w:p w14:paraId="33F453DB" w14:textId="5B910620" w:rsidR="008737C8" w:rsidRDefault="006E21B4" w:rsidP="00F10DF7">
            <w:pPr>
              <w:widowControl w:val="0"/>
              <w:jc w:val="center"/>
              <w:rPr>
                <w:rFonts w:cstheme="minorHAnsi"/>
                <w:color w:val="5B9BD5" w:themeColor="accent1"/>
              </w:rPr>
            </w:pPr>
            <w:r>
              <w:rPr>
                <w:rFonts w:cstheme="minorHAnsi"/>
                <w:color w:val="5B9BD5" w:themeColor="accent1"/>
              </w:rPr>
              <w:t xml:space="preserve">Cooking: </w:t>
            </w:r>
          </w:p>
          <w:p w14:paraId="590A0689" w14:textId="77777777" w:rsidR="00085D5F" w:rsidRPr="003B10A6" w:rsidRDefault="00085D5F" w:rsidP="00085D5F">
            <w:pPr>
              <w:jc w:val="center"/>
              <w:rPr>
                <w:color w:val="FF3300"/>
              </w:rPr>
            </w:pPr>
            <w:r w:rsidRPr="003B10A6">
              <w:rPr>
                <w:color w:val="FF3300"/>
              </w:rPr>
              <w:t xml:space="preserve">Physical development: </w:t>
            </w:r>
          </w:p>
          <w:p w14:paraId="626C0E8A" w14:textId="77777777" w:rsidR="00F51B75" w:rsidRPr="003B10A6" w:rsidRDefault="00F51B75" w:rsidP="00F51B75">
            <w:pPr>
              <w:jc w:val="center"/>
              <w:rPr>
                <w:color w:val="FF3300"/>
              </w:rPr>
            </w:pPr>
            <w:r w:rsidRPr="003B10A6">
              <w:rPr>
                <w:color w:val="FF3300"/>
              </w:rPr>
              <w:t>Gross motor</w:t>
            </w:r>
          </w:p>
          <w:p w14:paraId="130AF304" w14:textId="2ED0EB3E" w:rsidR="00455FC3" w:rsidRDefault="00085D5F" w:rsidP="00085D5F">
            <w:pPr>
              <w:jc w:val="center"/>
              <w:rPr>
                <w:rFonts w:cstheme="minorHAnsi"/>
              </w:rPr>
            </w:pPr>
            <w:r w:rsidRPr="00085D5F">
              <w:rPr>
                <w:rFonts w:cstheme="minorHAnsi"/>
              </w:rPr>
              <w:t>Dance</w:t>
            </w:r>
          </w:p>
          <w:p w14:paraId="1C5ACBED" w14:textId="2625435C" w:rsidR="00F51B75" w:rsidRDefault="00F51B75" w:rsidP="00085D5F">
            <w:pPr>
              <w:jc w:val="center"/>
              <w:rPr>
                <w:rFonts w:cstheme="minorHAnsi"/>
              </w:rPr>
            </w:pPr>
            <w:r>
              <w:lastRenderedPageBreak/>
              <w:t>During their PE lessons they will begin to use and remember sequences and patterns of movements which are related to music and rhythm.</w:t>
            </w:r>
          </w:p>
          <w:p w14:paraId="6DC890A5" w14:textId="7F930612" w:rsidR="00085D5F" w:rsidRPr="00085D5F" w:rsidRDefault="00F51B75" w:rsidP="00085D5F">
            <w:pPr>
              <w:jc w:val="center"/>
              <w:rPr>
                <w:rFonts w:cstheme="minorHAnsi"/>
              </w:rPr>
            </w:pPr>
            <w:r>
              <w:t>The children will be encouraged to sit on a push-along wheeled toy, use a scooter or ride a tricycle.</w:t>
            </w:r>
            <w:r w:rsidR="00085D5F">
              <w:rPr>
                <w:rFonts w:cstheme="minorHAnsi"/>
              </w:rPr>
              <w:t xml:space="preserve"> </w:t>
            </w:r>
          </w:p>
          <w:p w14:paraId="01325D6A" w14:textId="049E4D25" w:rsidR="00085D5F" w:rsidRPr="00F51B75" w:rsidRDefault="00455FC3" w:rsidP="00085D5F">
            <w:pPr>
              <w:jc w:val="center"/>
              <w:rPr>
                <w:color w:val="FF0000"/>
              </w:rPr>
            </w:pPr>
            <w:r w:rsidRPr="00F51B75">
              <w:rPr>
                <w:rFonts w:cstheme="minorHAnsi"/>
                <w:color w:val="FF0000"/>
              </w:rPr>
              <w:t xml:space="preserve"> </w:t>
            </w:r>
            <w:r w:rsidR="00085D5F" w:rsidRPr="00F51B75">
              <w:rPr>
                <w:color w:val="FF0000"/>
              </w:rPr>
              <w:t xml:space="preserve"> Fine motor skills. </w:t>
            </w:r>
          </w:p>
          <w:p w14:paraId="04366954" w14:textId="09FB7900" w:rsidR="00085D5F" w:rsidRPr="00790BC9" w:rsidRDefault="00F51B75" w:rsidP="00F51B75">
            <w:pPr>
              <w:jc w:val="center"/>
            </w:pPr>
            <w:r>
              <w:t>The children will be beginning to show an increasing desire to be independent, such as wanting to feed themselves and dress or undress.</w:t>
            </w:r>
          </w:p>
          <w:p w14:paraId="0231A75E" w14:textId="77777777" w:rsidR="00A86B3B" w:rsidRDefault="00A86B3B" w:rsidP="00A86B3B">
            <w:pPr>
              <w:jc w:val="center"/>
              <w:rPr>
                <w:color w:val="00B0F0"/>
              </w:rPr>
            </w:pPr>
            <w:r w:rsidRPr="003B10A6">
              <w:rPr>
                <w:color w:val="00B0F0"/>
              </w:rPr>
              <w:t>Understanding the world</w:t>
            </w:r>
          </w:p>
          <w:p w14:paraId="2423A75D" w14:textId="77777777" w:rsidR="00A86B3B" w:rsidRDefault="00A86B3B" w:rsidP="00A86B3B">
            <w:pPr>
              <w:jc w:val="center"/>
              <w:rPr>
                <w:color w:val="auto"/>
              </w:rPr>
            </w:pPr>
            <w:r>
              <w:rPr>
                <w:color w:val="auto"/>
              </w:rPr>
              <w:t>E</w:t>
            </w:r>
            <w:r w:rsidRPr="006E21B4">
              <w:rPr>
                <w:color w:val="auto"/>
              </w:rPr>
              <w:t>xploring</w:t>
            </w:r>
            <w:r>
              <w:rPr>
                <w:color w:val="auto"/>
              </w:rPr>
              <w:t xml:space="preserve"> Little Fo</w:t>
            </w:r>
            <w:r w:rsidRPr="006E21B4">
              <w:rPr>
                <w:color w:val="auto"/>
              </w:rPr>
              <w:t xml:space="preserve">rest </w:t>
            </w:r>
            <w:r>
              <w:rPr>
                <w:color w:val="auto"/>
              </w:rPr>
              <w:t>S</w:t>
            </w:r>
            <w:r w:rsidRPr="006E21B4">
              <w:rPr>
                <w:color w:val="auto"/>
              </w:rPr>
              <w:t xml:space="preserve">chool. </w:t>
            </w:r>
          </w:p>
          <w:p w14:paraId="7D2BF6C6" w14:textId="17E594FF" w:rsidR="00A5468A" w:rsidRDefault="00A5468A" w:rsidP="00A86B3B">
            <w:pPr>
              <w:jc w:val="center"/>
            </w:pPr>
            <w:r>
              <w:t xml:space="preserve">The children will explore how things work. The children will explore and talk about different </w:t>
            </w:r>
            <w:r>
              <w:lastRenderedPageBreak/>
              <w:t xml:space="preserve">forces they can feel when riding a bike (an adult will narrate for them as they play to enhance their learning). </w:t>
            </w:r>
          </w:p>
          <w:p w14:paraId="45EE766C" w14:textId="77777777" w:rsidR="00A86B3B" w:rsidRPr="006E21B4" w:rsidRDefault="00A86B3B" w:rsidP="00A86B3B">
            <w:pPr>
              <w:jc w:val="center"/>
              <w:rPr>
                <w:rFonts w:cstheme="minorHAnsi"/>
                <w:color w:val="0070C0"/>
              </w:rPr>
            </w:pPr>
            <w:r w:rsidRPr="003B10A6">
              <w:rPr>
                <w:rFonts w:cstheme="minorHAnsi"/>
                <w:color w:val="0070C0"/>
              </w:rPr>
              <w:t>Expressive art and design</w:t>
            </w:r>
          </w:p>
          <w:p w14:paraId="22B24A30" w14:textId="0716D533" w:rsidR="00455FC3" w:rsidRPr="00085D5F" w:rsidRDefault="007C1FA0" w:rsidP="00455FC3">
            <w:pPr>
              <w:jc w:val="center"/>
              <w:rPr>
                <w:rFonts w:cstheme="minorHAnsi"/>
                <w:b/>
                <w:bCs/>
              </w:rPr>
            </w:pPr>
            <w:r>
              <w:t>The children will be encouraged to show attention to sounds and music. They will be able to respond emotionally and physically to music when it changes. •They will be taught and encouraged to move and dance to music.</w:t>
            </w:r>
          </w:p>
        </w:tc>
        <w:tc>
          <w:tcPr>
            <w:tcW w:w="2393" w:type="dxa"/>
            <w:shd w:val="clear" w:color="auto" w:fill="FFFFFF" w:themeFill="background1"/>
          </w:tcPr>
          <w:p w14:paraId="67A7121F" w14:textId="29324239" w:rsidR="00455FC3" w:rsidRPr="00BF3191" w:rsidRDefault="00F10DF7" w:rsidP="00455FC3">
            <w:pPr>
              <w:jc w:val="center"/>
              <w:rPr>
                <w:rFonts w:cstheme="minorHAnsi"/>
                <w:b/>
                <w:bCs/>
              </w:rPr>
            </w:pPr>
            <w:r w:rsidRPr="00BF3191">
              <w:rPr>
                <w:rFonts w:cstheme="minorHAnsi"/>
                <w:b/>
                <w:bCs/>
              </w:rPr>
              <w:lastRenderedPageBreak/>
              <w:t xml:space="preserve">Life and Living </w:t>
            </w:r>
          </w:p>
          <w:p w14:paraId="0EE9A4A8" w14:textId="77777777" w:rsidR="00085D5F" w:rsidRDefault="00085D5F" w:rsidP="00085D5F">
            <w:pPr>
              <w:jc w:val="center"/>
              <w:rPr>
                <w:rFonts w:cstheme="minorHAnsi"/>
                <w:color w:val="00B050"/>
              </w:rPr>
            </w:pPr>
            <w:r w:rsidRPr="003B10A6">
              <w:rPr>
                <w:rFonts w:cstheme="minorHAnsi"/>
                <w:color w:val="00B050"/>
              </w:rPr>
              <w:t>Communication and language:</w:t>
            </w:r>
          </w:p>
          <w:p w14:paraId="1E42C04A" w14:textId="30D24D3B" w:rsidR="00C36EBF" w:rsidRPr="00AE249C" w:rsidRDefault="00067D80" w:rsidP="00C36EBF">
            <w:pPr>
              <w:widowControl w:val="0"/>
            </w:pPr>
            <w:r w:rsidRPr="00212F0A">
              <w:rPr>
                <w:rFonts w:cstheme="minorHAnsi"/>
                <w:lang w:val="en-US"/>
              </w:rPr>
              <w:t> </w:t>
            </w:r>
            <w:r w:rsidR="00C36EBF">
              <w:rPr>
                <w:lang w:val="en-US"/>
              </w:rPr>
              <w:t>Th</w:t>
            </w:r>
            <w:r w:rsidR="00C36EBF" w:rsidRPr="00AE249C">
              <w:rPr>
                <w:lang w:val="en-US"/>
              </w:rPr>
              <w:t xml:space="preserve">e children will work on rhymes and vocab related to our “life and living” topic through the literacy circle. They will regularly be read stories. </w:t>
            </w:r>
          </w:p>
          <w:p w14:paraId="42FD4A99" w14:textId="77777777" w:rsidR="0013700F" w:rsidRDefault="006E21B4" w:rsidP="0013700F">
            <w:pPr>
              <w:widowControl w:val="0"/>
              <w:spacing w:after="0"/>
            </w:pPr>
            <w:r w:rsidRPr="003B10A6">
              <w:rPr>
                <w:color w:val="FFC000"/>
              </w:rPr>
              <w:t>Personal, emotional and social development</w:t>
            </w:r>
            <w:r w:rsidR="0013700F">
              <w:t xml:space="preserve"> </w:t>
            </w:r>
          </w:p>
          <w:p w14:paraId="7F2A425E" w14:textId="075F4EA9" w:rsidR="0013700F" w:rsidRPr="0013700F" w:rsidRDefault="0013700F" w:rsidP="0013700F">
            <w:pPr>
              <w:widowControl w:val="0"/>
              <w:spacing w:after="0"/>
              <w:rPr>
                <w14:ligatures w14:val="none"/>
              </w:rPr>
            </w:pPr>
            <w:r>
              <w:rPr>
                <w14:ligatures w14:val="none"/>
              </w:rPr>
              <w:t>Play together/turn taking.</w:t>
            </w:r>
          </w:p>
          <w:p w14:paraId="4E144B9C" w14:textId="6033B65C" w:rsidR="008737C8" w:rsidRPr="0013700F" w:rsidRDefault="006E21B4" w:rsidP="00C36EBF">
            <w:pPr>
              <w:widowControl w:val="0"/>
              <w:spacing w:line="256" w:lineRule="auto"/>
              <w:jc w:val="center"/>
              <w:rPr>
                <w:color w:val="auto"/>
              </w:rPr>
            </w:pPr>
            <w:r w:rsidRPr="0013700F">
              <w:rPr>
                <w:color w:val="auto"/>
              </w:rPr>
              <w:t xml:space="preserve">Cooking: Fruit and veg cutting and making fruit pictures. </w:t>
            </w:r>
          </w:p>
          <w:p w14:paraId="3BFC597E" w14:textId="77777777" w:rsidR="0013700F" w:rsidRDefault="0013700F" w:rsidP="0013700F">
            <w:pPr>
              <w:widowControl w:val="0"/>
              <w:spacing w:after="0"/>
              <w:rPr>
                <w14:ligatures w14:val="none"/>
              </w:rPr>
            </w:pPr>
            <w:r>
              <w:rPr>
                <w14:ligatures w14:val="none"/>
              </w:rPr>
              <w:t>Sensory activities</w:t>
            </w:r>
          </w:p>
          <w:p w14:paraId="5B021482" w14:textId="77777777" w:rsidR="0013700F" w:rsidRDefault="0013700F" w:rsidP="0013700F">
            <w:pPr>
              <w:widowControl w:val="0"/>
              <w:spacing w:after="0"/>
              <w:rPr>
                <w14:ligatures w14:val="none"/>
              </w:rPr>
            </w:pPr>
            <w:r>
              <w:rPr>
                <w14:ligatures w14:val="none"/>
              </w:rPr>
              <w:t>Taking turns</w:t>
            </w:r>
          </w:p>
          <w:p w14:paraId="79D9A1FB" w14:textId="77777777" w:rsidR="0013700F" w:rsidRDefault="0013700F" w:rsidP="0013700F">
            <w:pPr>
              <w:widowControl w:val="0"/>
              <w:spacing w:after="0"/>
              <w:rPr>
                <w14:ligatures w14:val="none"/>
              </w:rPr>
            </w:pPr>
            <w:r>
              <w:rPr>
                <w14:ligatures w14:val="none"/>
              </w:rPr>
              <w:t>Sharing equipment</w:t>
            </w:r>
          </w:p>
          <w:p w14:paraId="2D280376" w14:textId="77777777" w:rsidR="0013700F" w:rsidRDefault="0013700F" w:rsidP="0013700F">
            <w:pPr>
              <w:widowControl w:val="0"/>
              <w:spacing w:after="0"/>
              <w:rPr>
                <w14:ligatures w14:val="none"/>
              </w:rPr>
            </w:pPr>
            <w:r>
              <w:rPr>
                <w14:ligatures w14:val="none"/>
              </w:rPr>
              <w:t>Dressing skills</w:t>
            </w:r>
          </w:p>
          <w:p w14:paraId="379C587B" w14:textId="29C33C20" w:rsidR="00455FC3" w:rsidRPr="0013700F" w:rsidRDefault="0013700F" w:rsidP="0013700F">
            <w:pPr>
              <w:widowControl w:val="0"/>
              <w:spacing w:after="0"/>
              <w:rPr>
                <w14:ligatures w14:val="none"/>
              </w:rPr>
            </w:pPr>
            <w:r>
              <w:rPr>
                <w14:ligatures w14:val="none"/>
              </w:rPr>
              <w:t>Toileting skills</w:t>
            </w:r>
          </w:p>
          <w:p w14:paraId="6A08FC93" w14:textId="77777777" w:rsidR="006E21B4" w:rsidRPr="003B10A6" w:rsidRDefault="006E21B4" w:rsidP="006E21B4">
            <w:pPr>
              <w:jc w:val="center"/>
              <w:rPr>
                <w:color w:val="FF3300"/>
              </w:rPr>
            </w:pPr>
            <w:r w:rsidRPr="003B10A6">
              <w:rPr>
                <w:color w:val="FF3300"/>
              </w:rPr>
              <w:t xml:space="preserve">Physical development: </w:t>
            </w:r>
          </w:p>
          <w:p w14:paraId="3C51B2E3" w14:textId="7E4F284F" w:rsidR="00455FC3" w:rsidRDefault="005E342C" w:rsidP="00F10DF7">
            <w:pPr>
              <w:widowControl w:val="0"/>
              <w:jc w:val="center"/>
              <w:rPr>
                <w:rFonts w:cstheme="minorHAnsi"/>
              </w:rPr>
            </w:pPr>
            <w:r>
              <w:rPr>
                <w:rFonts w:cstheme="minorHAnsi"/>
              </w:rPr>
              <w:t>Gymnastics</w:t>
            </w:r>
            <w:r w:rsidR="0013700F">
              <w:rPr>
                <w:rFonts w:cstheme="minorHAnsi"/>
              </w:rPr>
              <w:t xml:space="preserve"> </w:t>
            </w:r>
          </w:p>
          <w:p w14:paraId="6676A17E" w14:textId="77777777" w:rsidR="00F51B75" w:rsidRDefault="00F51B75" w:rsidP="00F51B75">
            <w:pPr>
              <w:jc w:val="center"/>
              <w:rPr>
                <w:color w:val="FF3300"/>
              </w:rPr>
            </w:pPr>
            <w:r w:rsidRPr="003B10A6">
              <w:rPr>
                <w:color w:val="FF3300"/>
              </w:rPr>
              <w:t>Gross motor</w:t>
            </w:r>
          </w:p>
          <w:p w14:paraId="0CE3327B" w14:textId="14F143D9" w:rsidR="00F51B75" w:rsidRDefault="003506CC" w:rsidP="00F51B75">
            <w:pPr>
              <w:jc w:val="center"/>
              <w:rPr>
                <w:color w:val="FF3300"/>
              </w:rPr>
            </w:pPr>
            <w:r>
              <w:t xml:space="preserve">The children will enjoy starting to kick, throw and </w:t>
            </w:r>
            <w:r>
              <w:lastRenderedPageBreak/>
              <w:t xml:space="preserve">catch balls and some children will develop a range of ball skills </w:t>
            </w:r>
            <w:proofErr w:type="gramStart"/>
            <w:r>
              <w:t>including:</w:t>
            </w:r>
            <w:proofErr w:type="gramEnd"/>
            <w:r>
              <w:t xml:space="preserve"> throwing, catching and kicking. They will develop confidence, competence, precision, and accuracy when engaging in activities that involve a ball.</w:t>
            </w:r>
          </w:p>
          <w:p w14:paraId="7D2692FD" w14:textId="4BE20053" w:rsidR="00F51B75" w:rsidRDefault="00F51B75" w:rsidP="00F51B75">
            <w:pPr>
              <w:jc w:val="center"/>
              <w:rPr>
                <w:color w:val="FF0000"/>
              </w:rPr>
            </w:pPr>
            <w:r w:rsidRPr="00F51B75">
              <w:rPr>
                <w:color w:val="FF0000"/>
              </w:rPr>
              <w:t>Fine motor skills.</w:t>
            </w:r>
          </w:p>
          <w:p w14:paraId="24F4CC91" w14:textId="629D320E" w:rsidR="00F51B75" w:rsidRPr="003B10A6" w:rsidRDefault="00F51B75" w:rsidP="00F51B75">
            <w:pPr>
              <w:jc w:val="center"/>
              <w:rPr>
                <w:color w:val="FF3300"/>
              </w:rPr>
            </w:pPr>
            <w:r>
              <w:t>Start eating independently and learning how to use a knife and fork. Be increasingly independent as they get dressed and undressed, for example, putting coats on and doing up zips.</w:t>
            </w:r>
          </w:p>
          <w:p w14:paraId="7829726D" w14:textId="77777777" w:rsidR="00A86B3B" w:rsidRDefault="00A86B3B" w:rsidP="00A86B3B">
            <w:pPr>
              <w:jc w:val="center"/>
              <w:rPr>
                <w:color w:val="00B0F0"/>
              </w:rPr>
            </w:pPr>
            <w:r w:rsidRPr="003B10A6">
              <w:rPr>
                <w:color w:val="00B0F0"/>
              </w:rPr>
              <w:t>Understanding the world</w:t>
            </w:r>
          </w:p>
          <w:p w14:paraId="41356603" w14:textId="77777777" w:rsidR="00A5468A" w:rsidRDefault="00A5468A" w:rsidP="00A86B3B">
            <w:pPr>
              <w:widowControl w:val="0"/>
            </w:pPr>
            <w:r>
              <w:t>The children will plant seeds and care for growing plants.</w:t>
            </w:r>
          </w:p>
          <w:p w14:paraId="7700068B" w14:textId="45AE48F7" w:rsidR="00A86B3B" w:rsidRDefault="00A5468A" w:rsidP="00A86B3B">
            <w:pPr>
              <w:widowControl w:val="0"/>
              <w:rPr>
                <w14:ligatures w14:val="none"/>
              </w:rPr>
            </w:pPr>
            <w:r>
              <w:t xml:space="preserve">They will be taught about the key features of the life cycle of a plant and an animal through </w:t>
            </w:r>
            <w:r>
              <w:lastRenderedPageBreak/>
              <w:t>exploration and stories. They will begin to understand the need to respect and care for the natural environment and all living things.</w:t>
            </w:r>
          </w:p>
          <w:p w14:paraId="092644F9" w14:textId="1ADE5540" w:rsidR="00A86B3B" w:rsidRPr="000F3591" w:rsidRDefault="00A86B3B" w:rsidP="00A86B3B">
            <w:pPr>
              <w:widowControl w:val="0"/>
            </w:pPr>
            <w:r>
              <w:rPr>
                <w14:ligatures w14:val="none"/>
              </w:rPr>
              <w:t> The children e</w:t>
            </w:r>
            <w:r>
              <w:t xml:space="preserve">xplore the natural world around them, making observations and drawing pictures of animals and plants. The children </w:t>
            </w:r>
            <w:r>
              <w:rPr>
                <w14:ligatures w14:val="none"/>
              </w:rPr>
              <w:t xml:space="preserve">will spend time going on Minibeast hunts and exploring. The children will be learning about tree, bark rubbing and looking at the different patters different bark creates. </w:t>
            </w:r>
            <w:r w:rsidR="000F3591">
              <w:t>Some children will go for a</w:t>
            </w:r>
            <w:r w:rsidR="000F3591" w:rsidRPr="00AE249C">
              <w:t xml:space="preserve"> walk in Highbury Park in small groups following </w:t>
            </w:r>
            <w:r w:rsidR="000F3591">
              <w:t xml:space="preserve">a </w:t>
            </w:r>
            <w:r w:rsidR="000F3591" w:rsidRPr="00AE249C">
              <w:t>risk assessment.</w:t>
            </w:r>
          </w:p>
          <w:p w14:paraId="6917C44B" w14:textId="77777777" w:rsidR="00A86B3B" w:rsidRPr="006E21B4" w:rsidRDefault="00A86B3B" w:rsidP="00A86B3B">
            <w:pPr>
              <w:jc w:val="center"/>
              <w:rPr>
                <w:rFonts w:cstheme="minorHAnsi"/>
                <w:color w:val="0070C0"/>
              </w:rPr>
            </w:pPr>
            <w:r w:rsidRPr="003B10A6">
              <w:rPr>
                <w:rFonts w:cstheme="minorHAnsi"/>
                <w:color w:val="0070C0"/>
              </w:rPr>
              <w:t>Expressive art and design</w:t>
            </w:r>
          </w:p>
          <w:p w14:paraId="38274347" w14:textId="15915D89" w:rsidR="00A86B3B" w:rsidRPr="00335875" w:rsidRDefault="00453842" w:rsidP="00F10DF7">
            <w:pPr>
              <w:widowControl w:val="0"/>
              <w:jc w:val="center"/>
              <w:rPr>
                <w:rFonts w:cstheme="minorHAnsi"/>
              </w:rPr>
            </w:pPr>
            <w:r>
              <w:t xml:space="preserve">The children will be encouraged to show attention to sounds and </w:t>
            </w:r>
            <w:r>
              <w:lastRenderedPageBreak/>
              <w:t>music. They will be able to respond emotionally and physically to music when it changes. •They will be taught and encouraged to move and dance to music.</w:t>
            </w:r>
          </w:p>
        </w:tc>
        <w:tc>
          <w:tcPr>
            <w:tcW w:w="2684" w:type="dxa"/>
            <w:shd w:val="clear" w:color="auto" w:fill="FFFFFF" w:themeFill="background1"/>
          </w:tcPr>
          <w:p w14:paraId="6860E60A" w14:textId="2FEAFF1C" w:rsidR="00455FC3" w:rsidRPr="00BF3191" w:rsidRDefault="003506CC" w:rsidP="00F10DF7">
            <w:pPr>
              <w:jc w:val="center"/>
              <w:rPr>
                <w:rFonts w:cstheme="minorHAnsi"/>
                <w:b/>
                <w:bCs/>
              </w:rPr>
            </w:pPr>
            <w:r>
              <w:rPr>
                <w:rFonts w:cstheme="minorHAnsi"/>
                <w:b/>
                <w:bCs/>
              </w:rPr>
              <w:lastRenderedPageBreak/>
              <w:t xml:space="preserve">Animals </w:t>
            </w:r>
          </w:p>
          <w:p w14:paraId="2799E609" w14:textId="77777777" w:rsidR="00085D5F" w:rsidRDefault="00085D5F" w:rsidP="00085D5F">
            <w:pPr>
              <w:jc w:val="center"/>
              <w:rPr>
                <w:rFonts w:cstheme="minorHAnsi"/>
                <w:color w:val="00B050"/>
              </w:rPr>
            </w:pPr>
            <w:r w:rsidRPr="003B10A6">
              <w:rPr>
                <w:rFonts w:cstheme="minorHAnsi"/>
                <w:color w:val="00B050"/>
              </w:rPr>
              <w:t>Communication and language:</w:t>
            </w:r>
          </w:p>
          <w:p w14:paraId="6865F329" w14:textId="0EE7016B" w:rsidR="00455FC3" w:rsidRPr="00F569A5" w:rsidRDefault="00C36EBF" w:rsidP="00455FC3">
            <w:pPr>
              <w:jc w:val="center"/>
              <w:rPr>
                <w:rFonts w:cstheme="minorHAnsi"/>
                <w:color w:val="ED7D31" w:themeColor="accent2"/>
              </w:rPr>
            </w:pPr>
            <w:r>
              <w:rPr>
                <w:lang w:val="en-US"/>
              </w:rPr>
              <w:t>Th</w:t>
            </w:r>
            <w:r w:rsidRPr="00AE249C">
              <w:rPr>
                <w:lang w:val="en-US"/>
              </w:rPr>
              <w:t xml:space="preserve">e children will work on rhymes and vocab </w:t>
            </w:r>
            <w:r>
              <w:rPr>
                <w:lang w:val="en-US"/>
              </w:rPr>
              <w:t>related to our “</w:t>
            </w:r>
            <w:r w:rsidR="00A31FF7">
              <w:rPr>
                <w:lang w:val="en-US"/>
              </w:rPr>
              <w:t>animals</w:t>
            </w:r>
            <w:r w:rsidRPr="00AE249C">
              <w:rPr>
                <w:lang w:val="en-US"/>
              </w:rPr>
              <w:t>” topic through the literacy circle</w:t>
            </w:r>
            <w:r w:rsidR="00790BC9">
              <w:rPr>
                <w:lang w:val="en-US"/>
              </w:rPr>
              <w:t xml:space="preserve">. </w:t>
            </w:r>
            <w:r w:rsidRPr="00AE249C">
              <w:rPr>
                <w:lang w:val="en-US"/>
              </w:rPr>
              <w:t xml:space="preserve">They will regularly be read stories. </w:t>
            </w:r>
            <w:r>
              <w:rPr>
                <w:lang w:val="en-US"/>
              </w:rPr>
              <w:t>They will do some work on listening to environment, animal and instrument sounds</w:t>
            </w:r>
            <w:r w:rsidR="00790BC9">
              <w:rPr>
                <w:lang w:val="en-US"/>
              </w:rPr>
              <w:t xml:space="preserve"> </w:t>
            </w:r>
            <w:r w:rsidR="003506CC">
              <w:rPr>
                <w:lang w:val="en-US"/>
              </w:rPr>
              <w:t>during</w:t>
            </w:r>
            <w:r w:rsidR="00790BC9">
              <w:rPr>
                <w:lang w:val="en-US"/>
              </w:rPr>
              <w:t xml:space="preserve"> this half term.</w:t>
            </w:r>
          </w:p>
          <w:p w14:paraId="19106749" w14:textId="59ED5B9E" w:rsidR="008737C8" w:rsidRDefault="00455FC3" w:rsidP="00455FC3">
            <w:pPr>
              <w:widowControl w:val="0"/>
              <w:rPr>
                <w:rFonts w:cstheme="minorHAnsi"/>
              </w:rPr>
            </w:pPr>
            <w:r w:rsidRPr="00F569A5">
              <w:rPr>
                <w:rFonts w:cstheme="minorHAnsi"/>
              </w:rPr>
              <w:t> </w:t>
            </w:r>
            <w:r w:rsidR="006E21B4" w:rsidRPr="003B10A6">
              <w:rPr>
                <w:color w:val="FFC000"/>
              </w:rPr>
              <w:t xml:space="preserve"> Personal, emotional and social development</w:t>
            </w:r>
          </w:p>
          <w:p w14:paraId="179449FA" w14:textId="77777777" w:rsidR="0013700F" w:rsidRDefault="0013700F" w:rsidP="0013700F">
            <w:pPr>
              <w:widowControl w:val="0"/>
              <w:spacing w:after="0"/>
              <w:rPr>
                <w14:ligatures w14:val="none"/>
              </w:rPr>
            </w:pPr>
            <w:r>
              <w:rPr>
                <w14:ligatures w14:val="none"/>
              </w:rPr>
              <w:t>Play together/turn taking</w:t>
            </w:r>
          </w:p>
          <w:p w14:paraId="61A39681" w14:textId="18AD82DB" w:rsidR="0013700F" w:rsidRDefault="0013700F" w:rsidP="0013700F">
            <w:pPr>
              <w:jc w:val="center"/>
              <w:rPr>
                <w:rFonts w:cstheme="minorHAnsi"/>
                <w:color w:val="auto"/>
              </w:rPr>
            </w:pPr>
            <w:r w:rsidRPr="0013700F">
              <w:rPr>
                <w:rFonts w:cstheme="minorHAnsi"/>
                <w:color w:val="auto"/>
              </w:rPr>
              <w:t xml:space="preserve">Cooking: Fruit skewers, decorating </w:t>
            </w:r>
            <w:r w:rsidR="007C1FA0" w:rsidRPr="0013700F">
              <w:rPr>
                <w:rFonts w:cstheme="minorHAnsi"/>
                <w:color w:val="auto"/>
              </w:rPr>
              <w:t>ice cream</w:t>
            </w:r>
            <w:r w:rsidRPr="0013700F">
              <w:rPr>
                <w:rFonts w:cstheme="minorHAnsi"/>
                <w:color w:val="auto"/>
              </w:rPr>
              <w:t xml:space="preserve">. </w:t>
            </w:r>
          </w:p>
          <w:p w14:paraId="54FC7701" w14:textId="77777777" w:rsidR="0013700F" w:rsidRDefault="0013700F" w:rsidP="0013700F">
            <w:pPr>
              <w:widowControl w:val="0"/>
              <w:spacing w:after="0"/>
              <w:rPr>
                <w14:ligatures w14:val="none"/>
              </w:rPr>
            </w:pPr>
            <w:r>
              <w:rPr>
                <w14:ligatures w14:val="none"/>
              </w:rPr>
              <w:t>Sensory activities</w:t>
            </w:r>
          </w:p>
          <w:p w14:paraId="746E40D2" w14:textId="77777777" w:rsidR="0013700F" w:rsidRDefault="0013700F" w:rsidP="0013700F">
            <w:pPr>
              <w:widowControl w:val="0"/>
              <w:spacing w:after="0"/>
              <w:rPr>
                <w14:ligatures w14:val="none"/>
              </w:rPr>
            </w:pPr>
            <w:r>
              <w:rPr>
                <w14:ligatures w14:val="none"/>
              </w:rPr>
              <w:t>Taking turns</w:t>
            </w:r>
          </w:p>
          <w:p w14:paraId="44B9A1DD" w14:textId="77777777" w:rsidR="0013700F" w:rsidRDefault="0013700F" w:rsidP="0013700F">
            <w:pPr>
              <w:widowControl w:val="0"/>
              <w:spacing w:after="0"/>
              <w:rPr>
                <w14:ligatures w14:val="none"/>
              </w:rPr>
            </w:pPr>
            <w:r>
              <w:rPr>
                <w14:ligatures w14:val="none"/>
              </w:rPr>
              <w:t>Sharing equipment</w:t>
            </w:r>
          </w:p>
          <w:p w14:paraId="20837294" w14:textId="77777777" w:rsidR="0013700F" w:rsidRDefault="0013700F" w:rsidP="0013700F">
            <w:pPr>
              <w:widowControl w:val="0"/>
              <w:spacing w:after="0"/>
              <w:rPr>
                <w14:ligatures w14:val="none"/>
              </w:rPr>
            </w:pPr>
            <w:r>
              <w:rPr>
                <w14:ligatures w14:val="none"/>
              </w:rPr>
              <w:t>Dressing skills</w:t>
            </w:r>
          </w:p>
          <w:p w14:paraId="6DCF62B1" w14:textId="77777777" w:rsidR="0013700F" w:rsidRPr="0013700F" w:rsidRDefault="0013700F" w:rsidP="0013700F">
            <w:pPr>
              <w:widowControl w:val="0"/>
              <w:spacing w:after="0"/>
              <w:rPr>
                <w14:ligatures w14:val="none"/>
              </w:rPr>
            </w:pPr>
            <w:r>
              <w:rPr>
                <w14:ligatures w14:val="none"/>
              </w:rPr>
              <w:t>Toileting skills</w:t>
            </w:r>
          </w:p>
          <w:p w14:paraId="530DD6F6" w14:textId="77777777" w:rsidR="0013700F" w:rsidRPr="0013700F" w:rsidRDefault="0013700F" w:rsidP="0013700F">
            <w:pPr>
              <w:jc w:val="center"/>
              <w:rPr>
                <w:rFonts w:cstheme="minorHAnsi"/>
                <w:color w:val="auto"/>
              </w:rPr>
            </w:pPr>
          </w:p>
          <w:p w14:paraId="2242A55B" w14:textId="77777777" w:rsidR="003506CC" w:rsidRDefault="006E21B4" w:rsidP="003506CC">
            <w:pPr>
              <w:jc w:val="center"/>
              <w:rPr>
                <w:color w:val="FF3300"/>
              </w:rPr>
            </w:pPr>
            <w:r w:rsidRPr="003B10A6">
              <w:rPr>
                <w:color w:val="FF3300"/>
              </w:rPr>
              <w:t xml:space="preserve">Physical development: </w:t>
            </w:r>
            <w:r w:rsidR="003506CC" w:rsidRPr="003B10A6">
              <w:rPr>
                <w:color w:val="FF3300"/>
              </w:rPr>
              <w:t xml:space="preserve"> </w:t>
            </w:r>
          </w:p>
          <w:p w14:paraId="1F8C3D5E" w14:textId="33BAD9CF" w:rsidR="003506CC" w:rsidRDefault="003506CC" w:rsidP="003506CC">
            <w:pPr>
              <w:jc w:val="center"/>
              <w:rPr>
                <w:color w:val="FF3300"/>
              </w:rPr>
            </w:pPr>
            <w:r w:rsidRPr="003B10A6">
              <w:rPr>
                <w:color w:val="FF3300"/>
              </w:rPr>
              <w:lastRenderedPageBreak/>
              <w:t>Gross motor</w:t>
            </w:r>
          </w:p>
          <w:p w14:paraId="75CE8FEE" w14:textId="621B0907" w:rsidR="006E21B4" w:rsidRDefault="006E21B4" w:rsidP="0013700F">
            <w:pPr>
              <w:jc w:val="center"/>
              <w:rPr>
                <w:color w:val="auto"/>
              </w:rPr>
            </w:pPr>
            <w:r w:rsidRPr="006E21B4">
              <w:rPr>
                <w:color w:val="auto"/>
              </w:rPr>
              <w:t>athletics.</w:t>
            </w:r>
          </w:p>
          <w:p w14:paraId="12AC3829" w14:textId="77777777" w:rsidR="003506CC" w:rsidRDefault="003506CC" w:rsidP="003506CC">
            <w:pPr>
              <w:jc w:val="center"/>
              <w:rPr>
                <w:color w:val="FF0000"/>
              </w:rPr>
            </w:pPr>
            <w:r w:rsidRPr="00F51B75">
              <w:rPr>
                <w:color w:val="FF0000"/>
              </w:rPr>
              <w:t>Fine motor skills.</w:t>
            </w:r>
          </w:p>
          <w:p w14:paraId="579C58A9" w14:textId="5A2CFF1A" w:rsidR="00A86B3B" w:rsidRDefault="003506CC" w:rsidP="003506CC">
            <w:pPr>
              <w:jc w:val="center"/>
              <w:rPr>
                <w:color w:val="00B0F0"/>
              </w:rPr>
            </w:pPr>
            <w:r>
              <w:t xml:space="preserve">The children will be encouraged to refine their fine motor skills and begin to use a pencil effectively to make marks on the paper. </w:t>
            </w:r>
            <w:r w:rsidR="00A86B3B" w:rsidRPr="003B10A6">
              <w:rPr>
                <w:color w:val="00B0F0"/>
              </w:rPr>
              <w:t>Understanding the world</w:t>
            </w:r>
          </w:p>
          <w:p w14:paraId="7C3CEF82" w14:textId="5826FB02" w:rsidR="00A5468A" w:rsidRPr="007C1FA0" w:rsidRDefault="007C1FA0" w:rsidP="00A86B3B">
            <w:pPr>
              <w:jc w:val="center"/>
              <w:rPr>
                <w:color w:val="auto"/>
              </w:rPr>
            </w:pPr>
            <w:r w:rsidRPr="007C1FA0">
              <w:rPr>
                <w:color w:val="auto"/>
              </w:rPr>
              <w:t>Learning about forces such as floating and sinking</w:t>
            </w:r>
            <w:r>
              <w:rPr>
                <w:color w:val="auto"/>
              </w:rPr>
              <w:t xml:space="preserve">. </w:t>
            </w:r>
          </w:p>
          <w:p w14:paraId="24022A68" w14:textId="77777777" w:rsidR="00A86B3B" w:rsidRPr="006E21B4" w:rsidRDefault="00A86B3B" w:rsidP="00A86B3B">
            <w:pPr>
              <w:jc w:val="center"/>
              <w:rPr>
                <w:rFonts w:cstheme="minorHAnsi"/>
                <w:color w:val="0070C0"/>
              </w:rPr>
            </w:pPr>
            <w:r w:rsidRPr="003B10A6">
              <w:rPr>
                <w:rFonts w:cstheme="minorHAnsi"/>
                <w:color w:val="0070C0"/>
              </w:rPr>
              <w:t>Expressive art and design</w:t>
            </w:r>
          </w:p>
          <w:p w14:paraId="558B2F24" w14:textId="349C63FB" w:rsidR="00A86B3B" w:rsidRDefault="007C1FA0" w:rsidP="0013700F">
            <w:pPr>
              <w:jc w:val="center"/>
            </w:pPr>
            <w:r>
              <w:t>The children will learn to play instruments with increasing control to express their feelings and ideas.</w:t>
            </w:r>
          </w:p>
          <w:p w14:paraId="1A7D92E6" w14:textId="77777777" w:rsidR="007C1FA0" w:rsidRPr="006E21B4" w:rsidRDefault="007C1FA0" w:rsidP="0013700F">
            <w:pPr>
              <w:jc w:val="center"/>
              <w:rPr>
                <w:color w:val="auto"/>
              </w:rPr>
            </w:pPr>
          </w:p>
          <w:p w14:paraId="4B47A1CE" w14:textId="2D8F1D05" w:rsidR="00455FC3" w:rsidRPr="00335875" w:rsidRDefault="00455FC3" w:rsidP="00455FC3">
            <w:pPr>
              <w:jc w:val="center"/>
              <w:rPr>
                <w:rFonts w:cstheme="minorHAnsi"/>
              </w:rPr>
            </w:pPr>
          </w:p>
        </w:tc>
      </w:tr>
    </w:tbl>
    <w:p w14:paraId="7A141BF4" w14:textId="77777777" w:rsidR="00462D75" w:rsidRPr="00287555" w:rsidRDefault="00462D75" w:rsidP="00190708"/>
    <w:sectPr w:rsidR="00462D75" w:rsidRPr="00287555" w:rsidSect="00C413AB">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7681B" w14:textId="77777777" w:rsidR="00FC0BDB" w:rsidRDefault="00FC0BDB" w:rsidP="00F569A5">
      <w:pPr>
        <w:spacing w:after="0" w:line="240" w:lineRule="auto"/>
      </w:pPr>
      <w:r>
        <w:separator/>
      </w:r>
    </w:p>
  </w:endnote>
  <w:endnote w:type="continuationSeparator" w:id="0">
    <w:p w14:paraId="19D1E252" w14:textId="77777777" w:rsidR="00FC0BDB" w:rsidRDefault="00FC0BDB" w:rsidP="00F5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E6AD1" w14:textId="77777777" w:rsidR="00FC0BDB" w:rsidRDefault="00FC0BDB" w:rsidP="00F569A5">
      <w:pPr>
        <w:spacing w:after="0" w:line="240" w:lineRule="auto"/>
      </w:pPr>
      <w:r>
        <w:separator/>
      </w:r>
    </w:p>
  </w:footnote>
  <w:footnote w:type="continuationSeparator" w:id="0">
    <w:p w14:paraId="6FA4E2A2" w14:textId="77777777" w:rsidR="00FC0BDB" w:rsidRDefault="00FC0BDB" w:rsidP="00F56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51498" w14:textId="4F2FC542" w:rsidR="00F569A5" w:rsidRPr="00F10DF7" w:rsidRDefault="00F569A5" w:rsidP="00F10DF7">
    <w:pPr>
      <w:pStyle w:val="Header"/>
      <w:jc w:val="center"/>
      <w:rPr>
        <w:rFonts w:ascii="Amasis MT Pro Black" w:hAnsi="Amasis MT Pro Black"/>
        <w:sz w:val="180"/>
        <w:szCs w:val="180"/>
      </w:rPr>
    </w:pPr>
    <w:r>
      <w:rPr>
        <w:noProof/>
      </w:rPr>
      <w:drawing>
        <wp:inline distT="0" distB="0" distL="0" distR="0" wp14:anchorId="351C1D09" wp14:editId="1FE0D3FB">
          <wp:extent cx="1320494" cy="990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9683" cy="997494"/>
                  </a:xfrm>
                  <a:prstGeom prst="rect">
                    <a:avLst/>
                  </a:prstGeom>
                  <a:noFill/>
                </pic:spPr>
              </pic:pic>
            </a:graphicData>
          </a:graphic>
        </wp:inline>
      </w:drawing>
    </w:r>
    <w:r w:rsidR="00F10DF7" w:rsidRPr="00F10DF7">
      <w:rPr>
        <w:rFonts w:ascii="Amasis MT Pro Black" w:hAnsi="Amasis MT Pro Black"/>
        <w:noProof/>
        <w:sz w:val="144"/>
        <w:szCs w:val="144"/>
      </w:rPr>
      <w:t>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2E4439F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CBB702C"/>
    <w:multiLevelType w:val="hybridMultilevel"/>
    <w:tmpl w:val="3778450C"/>
    <w:lvl w:ilvl="0" w:tplc="4C7C8608">
      <w:start w:val="1"/>
      <w:numFmt w:val="bullet"/>
      <w:lvlText w:val="•"/>
      <w:lvlJc w:val="left"/>
      <w:pPr>
        <w:tabs>
          <w:tab w:val="num" w:pos="720"/>
        </w:tabs>
        <w:ind w:left="720" w:hanging="360"/>
      </w:pPr>
      <w:rPr>
        <w:rFonts w:ascii="Times New Roman" w:hAnsi="Times New Roman" w:hint="default"/>
      </w:rPr>
    </w:lvl>
    <w:lvl w:ilvl="1" w:tplc="8A54345C" w:tentative="1">
      <w:start w:val="1"/>
      <w:numFmt w:val="bullet"/>
      <w:lvlText w:val="•"/>
      <w:lvlJc w:val="left"/>
      <w:pPr>
        <w:tabs>
          <w:tab w:val="num" w:pos="1440"/>
        </w:tabs>
        <w:ind w:left="1440" w:hanging="360"/>
      </w:pPr>
      <w:rPr>
        <w:rFonts w:ascii="Times New Roman" w:hAnsi="Times New Roman" w:hint="default"/>
      </w:rPr>
    </w:lvl>
    <w:lvl w:ilvl="2" w:tplc="30660FA2" w:tentative="1">
      <w:start w:val="1"/>
      <w:numFmt w:val="bullet"/>
      <w:lvlText w:val="•"/>
      <w:lvlJc w:val="left"/>
      <w:pPr>
        <w:tabs>
          <w:tab w:val="num" w:pos="2160"/>
        </w:tabs>
        <w:ind w:left="2160" w:hanging="360"/>
      </w:pPr>
      <w:rPr>
        <w:rFonts w:ascii="Times New Roman" w:hAnsi="Times New Roman" w:hint="default"/>
      </w:rPr>
    </w:lvl>
    <w:lvl w:ilvl="3" w:tplc="0052A8B4" w:tentative="1">
      <w:start w:val="1"/>
      <w:numFmt w:val="bullet"/>
      <w:lvlText w:val="•"/>
      <w:lvlJc w:val="left"/>
      <w:pPr>
        <w:tabs>
          <w:tab w:val="num" w:pos="2880"/>
        </w:tabs>
        <w:ind w:left="2880" w:hanging="360"/>
      </w:pPr>
      <w:rPr>
        <w:rFonts w:ascii="Times New Roman" w:hAnsi="Times New Roman" w:hint="default"/>
      </w:rPr>
    </w:lvl>
    <w:lvl w:ilvl="4" w:tplc="B2F61C46" w:tentative="1">
      <w:start w:val="1"/>
      <w:numFmt w:val="bullet"/>
      <w:lvlText w:val="•"/>
      <w:lvlJc w:val="left"/>
      <w:pPr>
        <w:tabs>
          <w:tab w:val="num" w:pos="3600"/>
        </w:tabs>
        <w:ind w:left="3600" w:hanging="360"/>
      </w:pPr>
      <w:rPr>
        <w:rFonts w:ascii="Times New Roman" w:hAnsi="Times New Roman" w:hint="default"/>
      </w:rPr>
    </w:lvl>
    <w:lvl w:ilvl="5" w:tplc="084CA780" w:tentative="1">
      <w:start w:val="1"/>
      <w:numFmt w:val="bullet"/>
      <w:lvlText w:val="•"/>
      <w:lvlJc w:val="left"/>
      <w:pPr>
        <w:tabs>
          <w:tab w:val="num" w:pos="4320"/>
        </w:tabs>
        <w:ind w:left="4320" w:hanging="360"/>
      </w:pPr>
      <w:rPr>
        <w:rFonts w:ascii="Times New Roman" w:hAnsi="Times New Roman" w:hint="default"/>
      </w:rPr>
    </w:lvl>
    <w:lvl w:ilvl="6" w:tplc="54327FA4" w:tentative="1">
      <w:start w:val="1"/>
      <w:numFmt w:val="bullet"/>
      <w:lvlText w:val="•"/>
      <w:lvlJc w:val="left"/>
      <w:pPr>
        <w:tabs>
          <w:tab w:val="num" w:pos="5040"/>
        </w:tabs>
        <w:ind w:left="5040" w:hanging="360"/>
      </w:pPr>
      <w:rPr>
        <w:rFonts w:ascii="Times New Roman" w:hAnsi="Times New Roman" w:hint="default"/>
      </w:rPr>
    </w:lvl>
    <w:lvl w:ilvl="7" w:tplc="31364AE4" w:tentative="1">
      <w:start w:val="1"/>
      <w:numFmt w:val="bullet"/>
      <w:lvlText w:val="•"/>
      <w:lvlJc w:val="left"/>
      <w:pPr>
        <w:tabs>
          <w:tab w:val="num" w:pos="5760"/>
        </w:tabs>
        <w:ind w:left="5760" w:hanging="360"/>
      </w:pPr>
      <w:rPr>
        <w:rFonts w:ascii="Times New Roman" w:hAnsi="Times New Roman" w:hint="default"/>
      </w:rPr>
    </w:lvl>
    <w:lvl w:ilvl="8" w:tplc="8D96588A" w:tentative="1">
      <w:start w:val="1"/>
      <w:numFmt w:val="bullet"/>
      <w:lvlText w:val="•"/>
      <w:lvlJc w:val="left"/>
      <w:pPr>
        <w:tabs>
          <w:tab w:val="num" w:pos="6480"/>
        </w:tabs>
        <w:ind w:left="6480" w:hanging="360"/>
      </w:pPr>
      <w:rPr>
        <w:rFonts w:ascii="Times New Roman" w:hAnsi="Times New Roman" w:hint="default"/>
      </w:rPr>
    </w:lvl>
  </w:abstractNum>
  <w:num w:numId="1" w16cid:durableId="1665284500">
    <w:abstractNumId w:val="1"/>
  </w:num>
  <w:num w:numId="2" w16cid:durableId="1841384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F22"/>
    <w:rsid w:val="000139FC"/>
    <w:rsid w:val="00023E92"/>
    <w:rsid w:val="00067D80"/>
    <w:rsid w:val="00085D5F"/>
    <w:rsid w:val="000B561F"/>
    <w:rsid w:val="000D5152"/>
    <w:rsid w:val="000F3591"/>
    <w:rsid w:val="0013700F"/>
    <w:rsid w:val="00190708"/>
    <w:rsid w:val="001A7A20"/>
    <w:rsid w:val="001F2B41"/>
    <w:rsid w:val="00216E61"/>
    <w:rsid w:val="0027526E"/>
    <w:rsid w:val="00287555"/>
    <w:rsid w:val="00287911"/>
    <w:rsid w:val="002F401C"/>
    <w:rsid w:val="00335875"/>
    <w:rsid w:val="003506CC"/>
    <w:rsid w:val="00374A9A"/>
    <w:rsid w:val="003B10A6"/>
    <w:rsid w:val="003D4E36"/>
    <w:rsid w:val="0042432C"/>
    <w:rsid w:val="00453842"/>
    <w:rsid w:val="00455FC3"/>
    <w:rsid w:val="00462D75"/>
    <w:rsid w:val="004A300E"/>
    <w:rsid w:val="004A6833"/>
    <w:rsid w:val="004C7DFC"/>
    <w:rsid w:val="005052E1"/>
    <w:rsid w:val="005072E7"/>
    <w:rsid w:val="00555F85"/>
    <w:rsid w:val="00567220"/>
    <w:rsid w:val="00592749"/>
    <w:rsid w:val="005E342C"/>
    <w:rsid w:val="005F0153"/>
    <w:rsid w:val="005F74CA"/>
    <w:rsid w:val="006E21B4"/>
    <w:rsid w:val="006E58B4"/>
    <w:rsid w:val="00753698"/>
    <w:rsid w:val="00773700"/>
    <w:rsid w:val="00790BC9"/>
    <w:rsid w:val="00793E8C"/>
    <w:rsid w:val="007B7D34"/>
    <w:rsid w:val="007C1FA0"/>
    <w:rsid w:val="00804315"/>
    <w:rsid w:val="008737C8"/>
    <w:rsid w:val="008A111D"/>
    <w:rsid w:val="008D4516"/>
    <w:rsid w:val="008F68EF"/>
    <w:rsid w:val="00913F66"/>
    <w:rsid w:val="00922788"/>
    <w:rsid w:val="00950346"/>
    <w:rsid w:val="00984251"/>
    <w:rsid w:val="00994329"/>
    <w:rsid w:val="00A1117D"/>
    <w:rsid w:val="00A31FF7"/>
    <w:rsid w:val="00A37A58"/>
    <w:rsid w:val="00A51DCE"/>
    <w:rsid w:val="00A53390"/>
    <w:rsid w:val="00A5468A"/>
    <w:rsid w:val="00A82F5C"/>
    <w:rsid w:val="00A86B3B"/>
    <w:rsid w:val="00AB5848"/>
    <w:rsid w:val="00B0723B"/>
    <w:rsid w:val="00B859F0"/>
    <w:rsid w:val="00BC600A"/>
    <w:rsid w:val="00BF3191"/>
    <w:rsid w:val="00C244D9"/>
    <w:rsid w:val="00C36EBF"/>
    <w:rsid w:val="00C413AB"/>
    <w:rsid w:val="00CB13EB"/>
    <w:rsid w:val="00CC19F1"/>
    <w:rsid w:val="00CC4C8E"/>
    <w:rsid w:val="00CD4A8A"/>
    <w:rsid w:val="00CE4B53"/>
    <w:rsid w:val="00D35D41"/>
    <w:rsid w:val="00D515B7"/>
    <w:rsid w:val="00D6353F"/>
    <w:rsid w:val="00D97755"/>
    <w:rsid w:val="00DA0F22"/>
    <w:rsid w:val="00DA63B2"/>
    <w:rsid w:val="00DC4547"/>
    <w:rsid w:val="00E96B54"/>
    <w:rsid w:val="00EA7BB4"/>
    <w:rsid w:val="00EB409C"/>
    <w:rsid w:val="00F006C7"/>
    <w:rsid w:val="00F10DF7"/>
    <w:rsid w:val="00F25051"/>
    <w:rsid w:val="00F51B75"/>
    <w:rsid w:val="00F569A5"/>
    <w:rsid w:val="00F64BEC"/>
    <w:rsid w:val="00FC0BDB"/>
    <w:rsid w:val="00FC2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85B36"/>
  <w15:chartTrackingRefBased/>
  <w15:docId w15:val="{5B36C3F5-6854-4A14-97B7-EDEBE75E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00F"/>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0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9A5"/>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F569A5"/>
  </w:style>
  <w:style w:type="paragraph" w:styleId="Footer">
    <w:name w:val="footer"/>
    <w:basedOn w:val="Normal"/>
    <w:link w:val="FooterChar"/>
    <w:uiPriority w:val="99"/>
    <w:unhideWhenUsed/>
    <w:rsid w:val="00F569A5"/>
    <w:pPr>
      <w:tabs>
        <w:tab w:val="center" w:pos="4513"/>
        <w:tab w:val="right" w:pos="9026"/>
      </w:tabs>
      <w:spacing w:after="0" w:line="240" w:lineRule="auto"/>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F569A5"/>
  </w:style>
  <w:style w:type="paragraph" w:styleId="ListBullet">
    <w:name w:val="List Bullet"/>
    <w:basedOn w:val="Normal"/>
    <w:uiPriority w:val="99"/>
    <w:unhideWhenUsed/>
    <w:rsid w:val="006E21B4"/>
    <w:pPr>
      <w:numPr>
        <w:numId w:val="2"/>
      </w:numPr>
      <w:spacing w:after="160" w:line="259" w:lineRule="auto"/>
      <w:contextualSpacing/>
    </w:pPr>
    <w:rPr>
      <w:rFonts w:asciiTheme="minorHAnsi" w:eastAsiaTheme="minorHAnsi" w:hAnsiTheme="minorHAnsi" w:cstheme="minorBidi"/>
      <w:color w:val="auto"/>
      <w:kern w:val="0"/>
      <w:sz w:val="22"/>
      <w:szCs w:val="22"/>
      <w:lang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127176">
      <w:bodyDiv w:val="1"/>
      <w:marLeft w:val="0"/>
      <w:marRight w:val="0"/>
      <w:marTop w:val="0"/>
      <w:marBottom w:val="0"/>
      <w:divBdr>
        <w:top w:val="none" w:sz="0" w:space="0" w:color="auto"/>
        <w:left w:val="none" w:sz="0" w:space="0" w:color="auto"/>
        <w:bottom w:val="none" w:sz="0" w:space="0" w:color="auto"/>
        <w:right w:val="none" w:sz="0" w:space="0" w:color="auto"/>
      </w:divBdr>
    </w:div>
    <w:div w:id="500050350">
      <w:bodyDiv w:val="1"/>
      <w:marLeft w:val="0"/>
      <w:marRight w:val="0"/>
      <w:marTop w:val="0"/>
      <w:marBottom w:val="0"/>
      <w:divBdr>
        <w:top w:val="none" w:sz="0" w:space="0" w:color="auto"/>
        <w:left w:val="none" w:sz="0" w:space="0" w:color="auto"/>
        <w:bottom w:val="none" w:sz="0" w:space="0" w:color="auto"/>
        <w:right w:val="none" w:sz="0" w:space="0" w:color="auto"/>
      </w:divBdr>
    </w:div>
    <w:div w:id="592007001">
      <w:bodyDiv w:val="1"/>
      <w:marLeft w:val="0"/>
      <w:marRight w:val="0"/>
      <w:marTop w:val="0"/>
      <w:marBottom w:val="0"/>
      <w:divBdr>
        <w:top w:val="none" w:sz="0" w:space="0" w:color="auto"/>
        <w:left w:val="none" w:sz="0" w:space="0" w:color="auto"/>
        <w:bottom w:val="none" w:sz="0" w:space="0" w:color="auto"/>
        <w:right w:val="none" w:sz="0" w:space="0" w:color="auto"/>
      </w:divBdr>
    </w:div>
    <w:div w:id="664817405">
      <w:bodyDiv w:val="1"/>
      <w:marLeft w:val="0"/>
      <w:marRight w:val="0"/>
      <w:marTop w:val="0"/>
      <w:marBottom w:val="0"/>
      <w:divBdr>
        <w:top w:val="none" w:sz="0" w:space="0" w:color="auto"/>
        <w:left w:val="none" w:sz="0" w:space="0" w:color="auto"/>
        <w:bottom w:val="none" w:sz="0" w:space="0" w:color="auto"/>
        <w:right w:val="none" w:sz="0" w:space="0" w:color="auto"/>
      </w:divBdr>
    </w:div>
    <w:div w:id="760101020">
      <w:bodyDiv w:val="1"/>
      <w:marLeft w:val="0"/>
      <w:marRight w:val="0"/>
      <w:marTop w:val="0"/>
      <w:marBottom w:val="0"/>
      <w:divBdr>
        <w:top w:val="none" w:sz="0" w:space="0" w:color="auto"/>
        <w:left w:val="none" w:sz="0" w:space="0" w:color="auto"/>
        <w:bottom w:val="none" w:sz="0" w:space="0" w:color="auto"/>
        <w:right w:val="none" w:sz="0" w:space="0" w:color="auto"/>
      </w:divBdr>
    </w:div>
    <w:div w:id="834149646">
      <w:bodyDiv w:val="1"/>
      <w:marLeft w:val="0"/>
      <w:marRight w:val="0"/>
      <w:marTop w:val="0"/>
      <w:marBottom w:val="0"/>
      <w:divBdr>
        <w:top w:val="none" w:sz="0" w:space="0" w:color="auto"/>
        <w:left w:val="none" w:sz="0" w:space="0" w:color="auto"/>
        <w:bottom w:val="none" w:sz="0" w:space="0" w:color="auto"/>
        <w:right w:val="none" w:sz="0" w:space="0" w:color="auto"/>
      </w:divBdr>
    </w:div>
    <w:div w:id="895094106">
      <w:bodyDiv w:val="1"/>
      <w:marLeft w:val="0"/>
      <w:marRight w:val="0"/>
      <w:marTop w:val="0"/>
      <w:marBottom w:val="0"/>
      <w:divBdr>
        <w:top w:val="none" w:sz="0" w:space="0" w:color="auto"/>
        <w:left w:val="none" w:sz="0" w:space="0" w:color="auto"/>
        <w:bottom w:val="none" w:sz="0" w:space="0" w:color="auto"/>
        <w:right w:val="none" w:sz="0" w:space="0" w:color="auto"/>
      </w:divBdr>
    </w:div>
    <w:div w:id="1113866556">
      <w:bodyDiv w:val="1"/>
      <w:marLeft w:val="0"/>
      <w:marRight w:val="0"/>
      <w:marTop w:val="0"/>
      <w:marBottom w:val="0"/>
      <w:divBdr>
        <w:top w:val="none" w:sz="0" w:space="0" w:color="auto"/>
        <w:left w:val="none" w:sz="0" w:space="0" w:color="auto"/>
        <w:bottom w:val="none" w:sz="0" w:space="0" w:color="auto"/>
        <w:right w:val="none" w:sz="0" w:space="0" w:color="auto"/>
      </w:divBdr>
    </w:div>
    <w:div w:id="1406413881">
      <w:bodyDiv w:val="1"/>
      <w:marLeft w:val="0"/>
      <w:marRight w:val="0"/>
      <w:marTop w:val="0"/>
      <w:marBottom w:val="0"/>
      <w:divBdr>
        <w:top w:val="none" w:sz="0" w:space="0" w:color="auto"/>
        <w:left w:val="none" w:sz="0" w:space="0" w:color="auto"/>
        <w:bottom w:val="none" w:sz="0" w:space="0" w:color="auto"/>
        <w:right w:val="none" w:sz="0" w:space="0" w:color="auto"/>
      </w:divBdr>
    </w:div>
    <w:div w:id="1633098903">
      <w:bodyDiv w:val="1"/>
      <w:marLeft w:val="0"/>
      <w:marRight w:val="0"/>
      <w:marTop w:val="0"/>
      <w:marBottom w:val="0"/>
      <w:divBdr>
        <w:top w:val="none" w:sz="0" w:space="0" w:color="auto"/>
        <w:left w:val="none" w:sz="0" w:space="0" w:color="auto"/>
        <w:bottom w:val="none" w:sz="0" w:space="0" w:color="auto"/>
        <w:right w:val="none" w:sz="0" w:space="0" w:color="auto"/>
      </w:divBdr>
    </w:div>
    <w:div w:id="1702978628">
      <w:bodyDiv w:val="1"/>
      <w:marLeft w:val="0"/>
      <w:marRight w:val="0"/>
      <w:marTop w:val="0"/>
      <w:marBottom w:val="0"/>
      <w:divBdr>
        <w:top w:val="none" w:sz="0" w:space="0" w:color="auto"/>
        <w:left w:val="none" w:sz="0" w:space="0" w:color="auto"/>
        <w:bottom w:val="none" w:sz="0" w:space="0" w:color="auto"/>
        <w:right w:val="none" w:sz="0" w:space="0" w:color="auto"/>
      </w:divBdr>
    </w:div>
    <w:div w:id="1703360615">
      <w:bodyDiv w:val="1"/>
      <w:marLeft w:val="0"/>
      <w:marRight w:val="0"/>
      <w:marTop w:val="0"/>
      <w:marBottom w:val="0"/>
      <w:divBdr>
        <w:top w:val="none" w:sz="0" w:space="0" w:color="auto"/>
        <w:left w:val="none" w:sz="0" w:space="0" w:color="auto"/>
        <w:bottom w:val="none" w:sz="0" w:space="0" w:color="auto"/>
        <w:right w:val="none" w:sz="0" w:space="0" w:color="auto"/>
      </w:divBdr>
    </w:div>
    <w:div w:id="1743526645">
      <w:bodyDiv w:val="1"/>
      <w:marLeft w:val="0"/>
      <w:marRight w:val="0"/>
      <w:marTop w:val="0"/>
      <w:marBottom w:val="0"/>
      <w:divBdr>
        <w:top w:val="none" w:sz="0" w:space="0" w:color="auto"/>
        <w:left w:val="none" w:sz="0" w:space="0" w:color="auto"/>
        <w:bottom w:val="none" w:sz="0" w:space="0" w:color="auto"/>
        <w:right w:val="none" w:sz="0" w:space="0" w:color="auto"/>
      </w:divBdr>
    </w:div>
    <w:div w:id="1808741766">
      <w:bodyDiv w:val="1"/>
      <w:marLeft w:val="0"/>
      <w:marRight w:val="0"/>
      <w:marTop w:val="0"/>
      <w:marBottom w:val="0"/>
      <w:divBdr>
        <w:top w:val="none" w:sz="0" w:space="0" w:color="auto"/>
        <w:left w:val="none" w:sz="0" w:space="0" w:color="auto"/>
        <w:bottom w:val="none" w:sz="0" w:space="0" w:color="auto"/>
        <w:right w:val="none" w:sz="0" w:space="0" w:color="auto"/>
      </w:divBdr>
    </w:div>
    <w:div w:id="1900357960">
      <w:bodyDiv w:val="1"/>
      <w:marLeft w:val="0"/>
      <w:marRight w:val="0"/>
      <w:marTop w:val="0"/>
      <w:marBottom w:val="0"/>
      <w:divBdr>
        <w:top w:val="none" w:sz="0" w:space="0" w:color="auto"/>
        <w:left w:val="none" w:sz="0" w:space="0" w:color="auto"/>
        <w:bottom w:val="none" w:sz="0" w:space="0" w:color="auto"/>
        <w:right w:val="none" w:sz="0" w:space="0" w:color="auto"/>
      </w:divBdr>
      <w:divsChild>
        <w:div w:id="1208760330">
          <w:marLeft w:val="547"/>
          <w:marRight w:val="0"/>
          <w:marTop w:val="0"/>
          <w:marBottom w:val="0"/>
          <w:divBdr>
            <w:top w:val="none" w:sz="0" w:space="0" w:color="auto"/>
            <w:left w:val="none" w:sz="0" w:space="0" w:color="auto"/>
            <w:bottom w:val="none" w:sz="0" w:space="0" w:color="auto"/>
            <w:right w:val="none" w:sz="0" w:space="0" w:color="auto"/>
          </w:divBdr>
        </w:div>
      </w:divsChild>
    </w:div>
    <w:div w:id="202381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Allen</dc:creator>
  <cp:keywords/>
  <dc:description/>
  <cp:lastModifiedBy>Sara Poole</cp:lastModifiedBy>
  <cp:revision>10</cp:revision>
  <dcterms:created xsi:type="dcterms:W3CDTF">2024-02-01T14:57:00Z</dcterms:created>
  <dcterms:modified xsi:type="dcterms:W3CDTF">2024-10-14T14:09:00Z</dcterms:modified>
</cp:coreProperties>
</file>